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0C" w:rsidRPr="00F6088D" w:rsidRDefault="00F6088D" w:rsidP="00F6088D">
      <w:pPr>
        <w:widowControl w:val="0"/>
        <w:suppressAutoHyphens/>
        <w:autoSpaceDN w:val="0"/>
        <w:spacing w:after="0" w:line="240" w:lineRule="auto"/>
        <w:textAlignment w:val="baseline"/>
        <w:rPr>
          <w:rFonts w:eastAsia="SimSun" w:cs="Mangal"/>
          <w:b/>
          <w:bCs/>
          <w:color w:val="365F91" w:themeColor="accent1" w:themeShade="BF"/>
          <w:kern w:val="3"/>
          <w:szCs w:val="20"/>
          <w:lang w:eastAsia="zh-CN" w:bidi="hi-IN"/>
        </w:rPr>
      </w:pPr>
      <w:r>
        <w:rPr>
          <w:rFonts w:eastAsia="SimSun" w:cs="Mangal"/>
          <w:b/>
          <w:bCs/>
          <w:kern w:val="3"/>
          <w:szCs w:val="20"/>
          <w:lang w:eastAsia="zh-CN" w:bidi="hi-IN"/>
        </w:rPr>
        <w:t>Datenschutzerklärung</w:t>
      </w:r>
      <w:r w:rsidR="00AA7AE5">
        <w:rPr>
          <w:rFonts w:eastAsia="SimSun" w:cs="Mangal"/>
          <w:b/>
          <w:bCs/>
          <w:kern w:val="3"/>
          <w:szCs w:val="20"/>
          <w:lang w:eastAsia="zh-CN" w:bidi="hi-IN"/>
        </w:rPr>
        <w:t xml:space="preserve"> nach DSGVO</w:t>
      </w:r>
      <w:r>
        <w:rPr>
          <w:rFonts w:eastAsia="SimSun" w:cs="Mangal"/>
          <w:b/>
          <w:bCs/>
          <w:kern w:val="3"/>
          <w:szCs w:val="20"/>
          <w:lang w:eastAsia="zh-CN" w:bidi="hi-IN"/>
        </w:rPr>
        <w:t xml:space="preserve"> </w:t>
      </w:r>
      <w:r w:rsidRPr="00F92515">
        <w:rPr>
          <w:rFonts w:eastAsia="SimSun" w:cs="Mangal"/>
          <w:b/>
          <w:bCs/>
          <w:kern w:val="3"/>
          <w:szCs w:val="20"/>
          <w:lang w:eastAsia="zh-CN" w:bidi="hi-IN"/>
        </w:rPr>
        <w:t xml:space="preserve">Modefabrik Eching Agathe </w:t>
      </w:r>
      <w:proofErr w:type="spellStart"/>
      <w:r w:rsidRPr="00F92515">
        <w:rPr>
          <w:rFonts w:eastAsia="SimSun" w:cs="Mangal"/>
          <w:b/>
          <w:bCs/>
          <w:kern w:val="3"/>
          <w:szCs w:val="20"/>
          <w:lang w:eastAsia="zh-CN" w:bidi="hi-IN"/>
        </w:rPr>
        <w:t>Jebavy</w:t>
      </w:r>
      <w:bookmarkStart w:id="0" w:name="_GoBack"/>
      <w:bookmarkEnd w:id="0"/>
      <w:proofErr w:type="spellEnd"/>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Der Schutz personenbezogener Daten ist gerade in der heutigen Zeit ein wichtiges Gut und liegt uns daher besonders am Herzen.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Mit unserer Datenschutzerklärung informieren wir Sie über Art, Umfang und Zweck der von uns erhobenen, verarbeiteten und genutzten personenbezogenen Daten.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Darüber hinaus können Sie dem nachstehenden Text auch Ihre Rechte im Zusammenhang mit der Verarbeitung Ihrer personenbezogenen Daten durch uns entnehmen.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Am Ende der Datenschutzerklärung haben wir einige Begriffe für Sie erklärt, die wir verwenden, um Ihnen das Verständnis der Datenschutzerklärung zu erleichtern.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bCs/>
          <w:kern w:val="3"/>
          <w:szCs w:val="20"/>
          <w:lang w:eastAsia="zh-CN" w:bidi="hi-IN"/>
        </w:rPr>
      </w:pPr>
      <w:r w:rsidRPr="00BC570C">
        <w:rPr>
          <w:rFonts w:eastAsia="SimSun" w:cs="Mangal"/>
          <w:b/>
          <w:bCs/>
          <w:kern w:val="3"/>
          <w:szCs w:val="20"/>
          <w:lang w:eastAsia="zh-CN" w:bidi="hi-IN"/>
        </w:rPr>
        <w:t>1. Name und Kontaktdaten des Verantwortlichen</w:t>
      </w:r>
      <w:r w:rsidRPr="00BC570C">
        <w:rPr>
          <w:rFonts w:eastAsia="SimSun" w:cs="Mangal"/>
          <w:b/>
          <w:bCs/>
          <w:kern w:val="3"/>
          <w:szCs w:val="20"/>
          <w:vertAlign w:val="superscript"/>
          <w:lang w:eastAsia="zh-CN" w:bidi="hi-IN"/>
        </w:rPr>
        <w:footnoteReference w:id="1"/>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Zunächst möchten wir uns als Verantwortlicher für die Verarbeitung Ihrer personenbezogenen Daten vorstellen. Die Webseite </w:t>
      </w:r>
      <w:r w:rsidR="00F6088D" w:rsidRPr="00F92515">
        <w:rPr>
          <w:rFonts w:eastAsia="SimSun" w:cs="Mangal"/>
          <w:b/>
          <w:bCs/>
          <w:kern w:val="3"/>
          <w:szCs w:val="20"/>
          <w:u w:val="single"/>
          <w:lang w:eastAsia="zh-CN" w:bidi="hi-IN"/>
        </w:rPr>
        <w:t>www.lagerverkauf-eching</w:t>
      </w:r>
      <w:r w:rsidRPr="00F92515">
        <w:rPr>
          <w:rFonts w:eastAsia="SimSun" w:cs="Mangal"/>
          <w:b/>
          <w:bCs/>
          <w:kern w:val="3"/>
          <w:szCs w:val="20"/>
          <w:u w:val="single"/>
          <w:lang w:eastAsia="zh-CN" w:bidi="hi-IN"/>
        </w:rPr>
        <w:t>.de</w:t>
      </w:r>
      <w:r w:rsidRPr="00F92515">
        <w:rPr>
          <w:rFonts w:eastAsia="SimSun" w:cs="Mangal"/>
          <w:bCs/>
          <w:kern w:val="3"/>
          <w:szCs w:val="20"/>
          <w:lang w:eastAsia="zh-CN" w:bidi="hi-IN"/>
        </w:rPr>
        <w:t xml:space="preserve"> </w:t>
      </w:r>
      <w:r w:rsidRPr="00BC570C">
        <w:rPr>
          <w:rFonts w:eastAsia="SimSun" w:cs="Mangal"/>
          <w:bCs/>
          <w:kern w:val="3"/>
          <w:szCs w:val="20"/>
          <w:lang w:eastAsia="zh-CN" w:bidi="hi-IN"/>
        </w:rPr>
        <w:t>wird betrieben von uns, der</w:t>
      </w:r>
    </w:p>
    <w:p w:rsidR="00BC570C" w:rsidRPr="00F92515" w:rsidRDefault="00BC570C" w:rsidP="00F6088D">
      <w:pPr>
        <w:widowControl w:val="0"/>
        <w:suppressAutoHyphens/>
        <w:autoSpaceDN w:val="0"/>
        <w:spacing w:after="0" w:line="240" w:lineRule="auto"/>
        <w:textAlignment w:val="baseline"/>
        <w:rPr>
          <w:rFonts w:eastAsia="SimSun" w:cs="Mangal"/>
          <w:b/>
          <w:bCs/>
          <w:kern w:val="3"/>
          <w:szCs w:val="20"/>
          <w:lang w:eastAsia="zh-CN" w:bidi="hi-IN"/>
        </w:rPr>
      </w:pPr>
    </w:p>
    <w:p w:rsidR="00BC570C" w:rsidRPr="00F92515"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sidRPr="00F92515">
        <w:rPr>
          <w:rFonts w:eastAsia="SimSun" w:cs="Mangal"/>
          <w:b/>
          <w:bCs/>
          <w:kern w:val="3"/>
          <w:szCs w:val="20"/>
          <w:lang w:eastAsia="zh-CN" w:bidi="hi-IN"/>
        </w:rPr>
        <w:t>Modefabrik Eching</w:t>
      </w:r>
    </w:p>
    <w:p w:rsidR="00F6088D" w:rsidRPr="00F92515"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sidRPr="00F92515">
        <w:rPr>
          <w:rFonts w:eastAsia="SimSun" w:cs="Mangal"/>
          <w:b/>
          <w:bCs/>
          <w:kern w:val="3"/>
          <w:szCs w:val="20"/>
          <w:lang w:eastAsia="zh-CN" w:bidi="hi-IN"/>
        </w:rPr>
        <w:t xml:space="preserve">Agathe </w:t>
      </w:r>
      <w:proofErr w:type="spellStart"/>
      <w:r w:rsidRPr="00F92515">
        <w:rPr>
          <w:rFonts w:eastAsia="SimSun" w:cs="Mangal"/>
          <w:b/>
          <w:bCs/>
          <w:kern w:val="3"/>
          <w:szCs w:val="20"/>
          <w:lang w:eastAsia="zh-CN" w:bidi="hi-IN"/>
        </w:rPr>
        <w:t>Jebavy</w:t>
      </w:r>
      <w:proofErr w:type="spellEnd"/>
    </w:p>
    <w:p w:rsidR="00BC570C" w:rsidRPr="00F92515"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sidRPr="00F92515">
        <w:rPr>
          <w:rFonts w:eastAsia="SimSun" w:cs="Mangal"/>
          <w:b/>
          <w:bCs/>
          <w:kern w:val="3"/>
          <w:szCs w:val="20"/>
          <w:lang w:eastAsia="zh-CN" w:bidi="hi-IN"/>
        </w:rPr>
        <w:t>Freisinger Str. 29</w:t>
      </w:r>
    </w:p>
    <w:p w:rsidR="00BC570C" w:rsidRPr="00F92515"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sidRPr="00F92515">
        <w:rPr>
          <w:rFonts w:eastAsia="SimSun" w:cs="Mangal"/>
          <w:b/>
          <w:bCs/>
          <w:kern w:val="3"/>
          <w:szCs w:val="20"/>
          <w:lang w:eastAsia="zh-CN" w:bidi="hi-IN"/>
        </w:rPr>
        <w:t>85386 Eching</w:t>
      </w:r>
    </w:p>
    <w:p w:rsidR="00BC570C" w:rsidRPr="00F92515" w:rsidRDefault="00BC570C" w:rsidP="00F6088D">
      <w:pPr>
        <w:widowControl w:val="0"/>
        <w:suppressAutoHyphens/>
        <w:autoSpaceDN w:val="0"/>
        <w:spacing w:after="0" w:line="240" w:lineRule="auto"/>
        <w:textAlignment w:val="baseline"/>
        <w:rPr>
          <w:rFonts w:eastAsia="SimSun" w:cs="Mangal"/>
          <w:b/>
          <w:bCs/>
          <w:kern w:val="3"/>
          <w:szCs w:val="20"/>
          <w:lang w:eastAsia="zh-CN" w:bidi="hi-IN"/>
        </w:rPr>
      </w:pPr>
    </w:p>
    <w:p w:rsidR="00BC570C" w:rsidRPr="00F92515"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sidRPr="00F92515">
        <w:rPr>
          <w:rFonts w:eastAsia="SimSun" w:cs="Mangal"/>
          <w:b/>
          <w:bCs/>
          <w:kern w:val="3"/>
          <w:szCs w:val="20"/>
          <w:lang w:eastAsia="zh-CN" w:bidi="hi-IN"/>
        </w:rPr>
        <w:t>Tel: +49 (0) 8165 6471574</w:t>
      </w:r>
    </w:p>
    <w:p w:rsidR="00BC570C" w:rsidRPr="00F92515" w:rsidRDefault="00BC570C" w:rsidP="00F6088D">
      <w:pPr>
        <w:widowControl w:val="0"/>
        <w:suppressAutoHyphens/>
        <w:autoSpaceDN w:val="0"/>
        <w:spacing w:after="0" w:line="240" w:lineRule="auto"/>
        <w:textAlignment w:val="baseline"/>
        <w:rPr>
          <w:rFonts w:eastAsia="SimSun" w:cs="Mangal"/>
          <w:b/>
          <w:bCs/>
          <w:kern w:val="3"/>
          <w:szCs w:val="20"/>
          <w:lang w:val="en-US" w:eastAsia="zh-CN" w:bidi="hi-IN"/>
        </w:rPr>
      </w:pPr>
      <w:r w:rsidRPr="00F92515">
        <w:rPr>
          <w:rFonts w:eastAsia="SimSun" w:cs="Mangal"/>
          <w:b/>
          <w:bCs/>
          <w:kern w:val="3"/>
          <w:szCs w:val="20"/>
          <w:lang w:val="en-US" w:eastAsia="zh-CN" w:bidi="hi-IN"/>
        </w:rPr>
        <w:t xml:space="preserve">Email: </w:t>
      </w:r>
      <w:hyperlink r:id="rId7" w:history="1">
        <w:r w:rsidR="00F6088D" w:rsidRPr="00F92515">
          <w:rPr>
            <w:rStyle w:val="Hyperlink"/>
            <w:rFonts w:eastAsia="SimSun" w:cs="Mangal"/>
            <w:b/>
            <w:bCs/>
            <w:color w:val="auto"/>
            <w:kern w:val="3"/>
            <w:szCs w:val="20"/>
            <w:lang w:val="en-US" w:eastAsia="zh-CN" w:bidi="hi-IN"/>
          </w:rPr>
          <w:t>kontakt@lagerverkauf-eching.de</w:t>
        </w:r>
      </w:hyperlink>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val="en-US"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Wir sind verantwortlich für die Erhebung, Verarbeitung und Nutzung Ihrer personenbezogenen Daten, die ggf. von Ihnen im Rahmen Ihres Besuches unserer Webseite erhoben werden. Haben Sie hierzu Fragen, so nehmen Sie gern mit uns unter den genannten Kontaktdaten Verbindung auf.</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F6088D" w:rsidP="00F6088D">
      <w:pPr>
        <w:widowControl w:val="0"/>
        <w:suppressAutoHyphens/>
        <w:autoSpaceDN w:val="0"/>
        <w:spacing w:after="0" w:line="240" w:lineRule="auto"/>
        <w:textAlignment w:val="baseline"/>
        <w:rPr>
          <w:rFonts w:eastAsia="SimSun" w:cs="Mangal"/>
          <w:b/>
          <w:bCs/>
          <w:kern w:val="3"/>
          <w:szCs w:val="20"/>
          <w:lang w:eastAsia="zh-CN" w:bidi="hi-IN"/>
        </w:rPr>
      </w:pPr>
      <w:r>
        <w:rPr>
          <w:rFonts w:eastAsia="SimSun" w:cs="Mangal"/>
          <w:b/>
          <w:bCs/>
          <w:kern w:val="3"/>
          <w:szCs w:val="20"/>
          <w:lang w:eastAsia="zh-CN" w:bidi="hi-IN"/>
        </w:rPr>
        <w:t>2</w:t>
      </w:r>
      <w:r w:rsidR="00BC570C" w:rsidRPr="00BC570C">
        <w:rPr>
          <w:rFonts w:eastAsia="SimSun" w:cs="Mangal"/>
          <w:b/>
          <w:bCs/>
          <w:kern w:val="3"/>
          <w:szCs w:val="20"/>
          <w:lang w:eastAsia="zh-CN" w:bidi="hi-IN"/>
        </w:rPr>
        <w:t xml:space="preserve">. Ihre Rechte </w:t>
      </w:r>
    </w:p>
    <w:p w:rsid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Ihnen stehen bezüglich Ihrer betreffenden personenbezogenen Daten die nachfolgend beschriebenen Rechte zu. Um diese geltend zu machen, wenden Sie sich bitte u</w:t>
      </w:r>
      <w:r w:rsidR="00F6088D">
        <w:rPr>
          <w:rFonts w:eastAsia="SimSun" w:cs="Mangal"/>
          <w:bCs/>
          <w:kern w:val="3"/>
          <w:szCs w:val="20"/>
          <w:lang w:eastAsia="zh-CN" w:bidi="hi-IN"/>
        </w:rPr>
        <w:t>nter obigen Kontaktdaten an uns.</w:t>
      </w:r>
    </w:p>
    <w:p w:rsidR="00F6088D" w:rsidRPr="00BC570C" w:rsidRDefault="00F6088D"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ind w:left="142" w:hanging="142"/>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Das Recht aus Bestätigung und auf Auskunft</w:t>
      </w:r>
    </w:p>
    <w:p w:rsidR="00BC570C" w:rsidRPr="00BC570C" w:rsidRDefault="00BC570C" w:rsidP="00F92515">
      <w:pPr>
        <w:widowControl w:val="0"/>
        <w:suppressAutoHyphens/>
        <w:autoSpaceDN w:val="0"/>
        <w:spacing w:after="0" w:line="240" w:lineRule="auto"/>
        <w:ind w:left="142" w:hanging="142"/>
        <w:textAlignment w:val="baseline"/>
        <w:rPr>
          <w:rFonts w:eastAsia="SimSun" w:cs="Mangal"/>
          <w:bCs/>
          <w:kern w:val="3"/>
          <w:szCs w:val="20"/>
          <w:lang w:eastAsia="zh-CN" w:bidi="hi-IN"/>
        </w:rPr>
      </w:pPr>
      <w:r w:rsidRPr="00BC570C">
        <w:rPr>
          <w:rFonts w:eastAsia="SimSun" w:cs="Mangal"/>
          <w:bCs/>
          <w:kern w:val="3"/>
          <w:szCs w:val="20"/>
          <w:lang w:eastAsia="zh-CN" w:bidi="hi-IN"/>
        </w:rPr>
        <w:t>Sie können eine Bestätigung darüber verlangen, ob wir personenbezoge</w:t>
      </w:r>
      <w:r w:rsidR="00F92515">
        <w:rPr>
          <w:rFonts w:eastAsia="SimSun" w:cs="Mangal"/>
          <w:bCs/>
          <w:kern w:val="3"/>
          <w:szCs w:val="20"/>
          <w:lang w:eastAsia="zh-CN" w:bidi="hi-IN"/>
        </w:rPr>
        <w:t>ne Daten von Ihnen verarbeiten.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Verarbeiten wir personenbezogen Daten von Ihnen, so haben Sie Anspruch auf Auskunft über folgende Punkte:</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Verarbeitungszwecke</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Kategorien personenbezogener Daten, die verarbeitet werden,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Empfänger oder die Kategorien von Empfängern, gegenüber denen die personenbezogenen Daten offengelegt werden, insbesondere bei Empfängern in Drittländern oder bei internationalen Organisationen,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falls möglich die geplante Dauer, für die die personenbezogenen Daten gespeichert werden, oder, falls dies nicht möglich ist, die Kriterien für die Festlegung dieser Dauer,</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das Bestehen eines Rechts auf Berichtigung oder Löschung der sie betreffenden personenbezogenen Daten oder auf Einschränkung der Verarbeitung durch den Verantwortlichen oder eines Widerspruchsrechts gegen diese Verarbeitung,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das Bestehen eines Beschwerderechts bei einer Aufsichtsbehörde,</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wenn die personenbezogenen Daten nicht bei der betroffenen Person erhoben werden, alle verfügbaren Informationen über die Herkunft der Daten,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 das Bestehen einer automatisierten Entscheidungsfindung einschließlich </w:t>
      </w:r>
      <w:proofErr w:type="spellStart"/>
      <w:r w:rsidRPr="00BC570C">
        <w:rPr>
          <w:rFonts w:eastAsia="SimSun" w:cs="Mangal"/>
          <w:bCs/>
          <w:kern w:val="3"/>
          <w:szCs w:val="20"/>
          <w:lang w:eastAsia="zh-CN" w:bidi="hi-IN"/>
        </w:rPr>
        <w:t>Profiling</w:t>
      </w:r>
      <w:proofErr w:type="spellEnd"/>
      <w:r w:rsidRPr="00BC570C">
        <w:rPr>
          <w:rFonts w:eastAsia="SimSun" w:cs="Mangal"/>
          <w:bCs/>
          <w:kern w:val="3"/>
          <w:szCs w:val="20"/>
          <w:lang w:eastAsia="zh-CN" w:bidi="hi-IN"/>
        </w:rPr>
        <w:t xml:space="preserve"> gemäß Artikel 22 Absätze 1 und 4 DSGVO und – zumindest in diesen Fällen – aussagekräftige Informationen über die involvierte Logik sowie die Tragweite und die angestrebten Auswirkungen einer derartigen Verarbeitung für die betroffene Person.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Das Recht auf Berichtigung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Sie haben das Recht, von uns unverzüglich die Berichtigung Sie betreffender unrichtiger personenbezogener Daten zu verlangen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Darüber hinaus haben Sie, unter Berücksichtigung der Zwecke der Verarbeitung, das Recht, die Vervollständigung unvollständiger personenbezogener Daten – auch mittels einer ergänzenden Erklärung – zu verlangen.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Das Recht auf Löschung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Sie können von uns verlangen, dass Sie betreffende personenbezogene Daten unverzüglich gelöscht werden. In diesem Fall sind wir verpflichtet, personenbezogene Daten unverzüglich zu löschen, sofern einer der folgenden Gründe zutrifft: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personenbezogenen Daten sind für die Zwecke, für die sie erhoben oder auf sonstige Weise verarbeitet wurden, nicht mehr notwendig;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Sie widerrufen Ihre Einwilligung, auf die sich die Verarbeitung stützte, und es fehlt an einer anderweitigen Rechtsgrundlage für die Verarbeitung;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Sie legen Widerspruch gegen die Verarbeitung ein und es liegen keine vorrangigen berechtigten Gründe für die Verarbeitung vor, oder Sie legen Widerspruch gegen die Verarbeitung ein;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personenbezogenen Daten wurden unrechtmäßig verarbeitet;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Löschung der personenbezogenen Daten ist zur Erfüllung einer rechtlichen Verpflichtung nach dem Unionsrecht oder dem Recht der Mitgliedstaaten erforderlich, dem wir unterliegen;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personenbezogenen Daten wurden in Bezug auf angebotene Dienste der Informationsgesellschaft gemäß Artikel 8 Absatz 1 erhoben.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Sind wir nach den vorgenannten Grundsätzen zur Löschung verpflichtet, und haben wir Ihre personenbezogenen Daten öffentlich gemacht, so werden wir unter Berücksichtigung der verfügbaren Technologie und der Implementierungskosten angemessene Maßnahmen, auch technischer Art, ergreifen, um die für die Datenverarbeitung anderen Verantwortlichen, die die personenbezogenen Daten verarbeiten, darüber zu informieren, dass Sie von diesen die Löschung aller Links zu diesen personenbezogenen Daten oder von Kopien oder Replikationen dieser personenbezogenen Daten verlangt haben.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Das Recht auf Einschränkung der Verarbeitung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Unter den nachfolgenden Voraussetzungen haben Sie das Recht, von uns die Einschränkung der Verarbeitung Ihrer personenbezogenen Daten zu verlangen, nämlich wenn: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Richtigkeit der personenbezogenen Daten von Ihnen bestritten wird, und zwar für eine Dauer, die es uns ermöglicht, die Richtigkeit der personenbezogenen Daten zu überprüfen;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Verarbeitung unrechtmäßig ist und Sie die Löschung der personenbezogenen Daten ablehnen und stattdessen die Einschränkung der Nutzung der personenbezogenen Daten verlangen;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2D4B22">
        <w:rPr>
          <w:rFonts w:eastAsia="SimSun" w:cs="Mangal"/>
          <w:bCs/>
          <w:kern w:val="3"/>
          <w:szCs w:val="20"/>
          <w:lang w:eastAsia="zh-CN" w:bidi="hi-IN"/>
        </w:rPr>
        <w:t xml:space="preserve">- wir </w:t>
      </w:r>
      <w:r w:rsidRPr="00BC570C">
        <w:rPr>
          <w:rFonts w:eastAsia="SimSun" w:cs="Mangal"/>
          <w:bCs/>
          <w:kern w:val="3"/>
          <w:szCs w:val="20"/>
          <w:lang w:eastAsia="zh-CN" w:bidi="hi-IN"/>
        </w:rPr>
        <w:t>die personenbezogenen Daten für die Zwecke der Verarbeitung nicht länger benötigen, Sie diese jedoch zur Geltendmachung, Ausübung oder Verteidigung von Rechtsansprüchen benötigen, oder</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Sie Widerspruch gegen die Verarbeitung eingelegt haben, solange noch nicht feststeht, ob unsere berechtigten Gründe gegenüber Ihren überwiegen.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 xml:space="preserve">Das Recht auf Datenübertragbarkeit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Sie haben das Recht, die Sie betreffenden personenbezogenen Daten, die Sie uns bereitgestellt haben, in einem strukturierten, gängigen und maschinenlesbaren Format zu erhalten.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Darüber hinaus haben Sie das Recht, diese Daten einem anderen Verantwortlichen ohne Behinderung durch den Verantwortlichen, dem die personenbezogenen Daten bereitgestellt wurden, zu übermitteln, sofern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Verarbeitung auf einer Einwilligung oder auf einem Vertrag beruht und</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die Verarbeitung mithilfe automatisierter Verfahren erfolgt.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Bei der Ausübung Ihres Rechts auf Datenübertragbarkeit haben Sie das Recht, zu erwirken, dass Ihre personenbezogenen Daten direkt von einem Verantwortlichen einem anderen Verantwortlichen übermittelt werden, soweit dies technisch machbar ist.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Recht zum Widerspruch gegen die Datenverarbeitung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Sie haben das Recht, aus Gründen, die sich aus Ihrer besonderen Situation ergeben, jederzeit gegen die Verarbeitung Sie betreffender personenbezogener Daten, die aufgrund Ihrer Einwilligung oder aufgrund unseres berechtigten Interesses erfolgt, Widerspruch einzulegen; die</w:t>
      </w:r>
      <w:r w:rsidR="00F92515">
        <w:rPr>
          <w:rFonts w:eastAsia="SimSun" w:cs="Mangal"/>
          <w:bCs/>
          <w:kern w:val="3"/>
          <w:szCs w:val="20"/>
          <w:lang w:eastAsia="zh-CN" w:bidi="hi-IN"/>
        </w:rPr>
        <w:t xml:space="preserve">s gilt auch für ein </w:t>
      </w:r>
      <w:proofErr w:type="spellStart"/>
      <w:r w:rsidR="00F92515">
        <w:rPr>
          <w:rFonts w:eastAsia="SimSun" w:cs="Mangal"/>
          <w:bCs/>
          <w:kern w:val="3"/>
          <w:szCs w:val="20"/>
          <w:lang w:eastAsia="zh-CN" w:bidi="hi-IN"/>
        </w:rPr>
        <w:t>Profiling</w:t>
      </w:r>
      <w:proofErr w:type="spellEnd"/>
      <w:r w:rsidR="00F92515">
        <w:rPr>
          <w:rFonts w:eastAsia="SimSun" w:cs="Mangal"/>
          <w:bCs/>
          <w:kern w:val="3"/>
          <w:szCs w:val="20"/>
          <w:lang w:eastAsia="zh-CN" w:bidi="hi-IN"/>
        </w:rPr>
        <w:t xml:space="preserve">.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Nach Ihrem Widerspruch werden wir Ihre personenbezogenen Daten nicht mehr verarbeiteten, es sei denn, wir können zwingende schutzwürdige Gründe für die Verarbeitung nachweisen, die Ihre Interessen, Rechte und Freiheiten überwiegen, oder die Verarbeitung dient der Geltendmachung, Ausübung oder Verteidigung von Rechtsansprüchen.</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Werden personenbezogene Daten verarbeitet, um Direktwerbung zu betreiben, so haben Sie das Recht, jederzeit Widerspruch gegen die Verarbeitung Sie betreffender personenbezogener Daten zum Zwecke derartiger Werbung einzulegen; dies gilt auch für das </w:t>
      </w:r>
      <w:proofErr w:type="spellStart"/>
      <w:r w:rsidRPr="00BC570C">
        <w:rPr>
          <w:rFonts w:eastAsia="SimSun" w:cs="Mangal"/>
          <w:bCs/>
          <w:kern w:val="3"/>
          <w:szCs w:val="20"/>
          <w:lang w:eastAsia="zh-CN" w:bidi="hi-IN"/>
        </w:rPr>
        <w:t>Profiling</w:t>
      </w:r>
      <w:proofErr w:type="spellEnd"/>
      <w:r w:rsidRPr="00BC570C">
        <w:rPr>
          <w:rFonts w:eastAsia="SimSun" w:cs="Mangal"/>
          <w:bCs/>
          <w:kern w:val="3"/>
          <w:szCs w:val="20"/>
          <w:lang w:eastAsia="zh-CN" w:bidi="hi-IN"/>
        </w:rPr>
        <w:t>, soweit es mit solcher Direktwerbung in Verbindung steht.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Widersprechen Sie der Verarbeitung für Zwecke der Direktwerbung, so werden die personenbezogenen Daten nicht mehr für diese Zwecke verarbeitet.</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Sie haben das Recht, aus Gründen, die sich aus Ihrer besonderen Situation ergeben, gegen die Sie betreffende Verarbeitung Sie betreffender personenbezogener Daten, die zu wissenschaftlichen oder historischen Forschungszwecken oder zu statistischen Zwecken erfolgt, Widerspruch einzulegen, es sei denn, die Verarbeitung ist zur Erfüllung einer im öffentlichen Interesse liegenden Aufgabe erforderlich.</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Recht auf Widerruf der Einwilligung</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Haben Sie uns Ihre Einwilligung zur Verarbeitung Ihrer personenbezogenen Daten (z.B. zum </w:t>
      </w:r>
      <w:proofErr w:type="spellStart"/>
      <w:r w:rsidRPr="00BC570C">
        <w:rPr>
          <w:rFonts w:eastAsia="SimSun" w:cs="Mangal"/>
          <w:bCs/>
          <w:kern w:val="3"/>
          <w:szCs w:val="20"/>
          <w:lang w:eastAsia="zh-CN" w:bidi="hi-IN"/>
        </w:rPr>
        <w:t>Newsletterversand</w:t>
      </w:r>
      <w:proofErr w:type="spellEnd"/>
      <w:r w:rsidRPr="00BC570C">
        <w:rPr>
          <w:rFonts w:eastAsia="SimSun" w:cs="Mangal"/>
          <w:bCs/>
          <w:kern w:val="3"/>
          <w:szCs w:val="20"/>
          <w:lang w:eastAsia="zh-CN" w:bidi="hi-IN"/>
        </w:rPr>
        <w:t xml:space="preserve">) erteilt, so haben Sie darüber hinaus das Recht, diese Einwilligung jederzeit mit Wirkung für die Zukunft zu widerrufen. Durch den Widerruf wird die Rechtmäßigkeit der aufgrund der Einwilligung bis zum Widerruf erfolgten Verarbeitung nicht berührt.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u w:val="single"/>
          <w:lang w:eastAsia="zh-CN" w:bidi="hi-IN"/>
        </w:rPr>
      </w:pPr>
      <w:r w:rsidRPr="00BC570C">
        <w:rPr>
          <w:rFonts w:eastAsia="SimSun" w:cs="Mangal"/>
          <w:bCs/>
          <w:kern w:val="3"/>
          <w:szCs w:val="20"/>
          <w:u w:val="single"/>
          <w:lang w:eastAsia="zh-CN" w:bidi="hi-IN"/>
        </w:rPr>
        <w:t>Beschwerderecht bei einer Aufsichtsbehörde</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Darüber hinaus haben Sie zudem das Recht, bei einer Datenschutzaufsichtsbehörde eine Beschwerde gegen uns einzulegen, wenn Sie der Ansicht sind, dass unsere Verarbeitung Ihrer personenbezogenen Daten gegen geltendes Datenschutzrecht verstößt. Die für uns zuständige Aufsichtsbehörde ist das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r w:rsidRPr="00BC570C">
        <w:rPr>
          <w:rFonts w:eastAsia="SimSun" w:cs="Mangal"/>
          <w:bCs/>
          <w:kern w:val="3"/>
          <w:szCs w:val="20"/>
          <w:lang w:eastAsia="zh-CN" w:bidi="hi-IN"/>
        </w:rPr>
        <w:t xml:space="preserve">Bayerische Landesamt für Datenschutzaufsicht, Promenade 27 (Schloss), 91522 Ansbach, Telefon: +49 (0) 981 53 1300, Telefax: +49 (0) 981 53 98 1300, E-Mail: poststelle@lda.bayern.de. </w:t>
      </w:r>
    </w:p>
    <w:p w:rsidR="00BC570C" w:rsidRPr="00BC570C" w:rsidRDefault="00BC570C" w:rsidP="00F6088D">
      <w:pPr>
        <w:widowControl w:val="0"/>
        <w:suppressAutoHyphens/>
        <w:autoSpaceDN w:val="0"/>
        <w:spacing w:after="0" w:line="240" w:lineRule="auto"/>
        <w:textAlignment w:val="baseline"/>
        <w:rPr>
          <w:rFonts w:eastAsia="SimSun" w:cs="Mangal"/>
          <w:bCs/>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b/>
          <w:bCs/>
          <w:kern w:val="3"/>
          <w:szCs w:val="20"/>
          <w:lang w:eastAsia="zh-CN" w:bidi="hi-IN"/>
        </w:rPr>
        <w:t xml:space="preserve">4. Datenverarbeitung beim Besuch unserer Webseite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Die Nutzung unserer Internetseite ist grundsätzlich ohne die aktive Angabe von personenbezogenen Daten möglich. Bei jedem Aufruf unserer Internetseite, also auch bei rein informatorischer Nutzung, werden jedoch technisch bedingt verschiedene Daten und Informationen von uns erfasst, und in sog. Logfiles bzw. Serverlogfiles (Protokolldateien) unseres Servers gespeichert Es handelt sich hierbei nur um die personenbezogenen oder personenbeziehbaren Daten, die Ihr Browser an unseren Server übermittelt.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Erfasst und gespeichert werden: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die IP-Adresse (Internetprotokoll-Adresse),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das Datum und die Uhrzeit des Zugriffs auf unsere Internetseite,</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die für den Zugriff auf unsere Internetseite verwendeten Browsersoftware/Browsertypen (Computerprogramme zur Darstellung von Webseiten) sowie deren Versionen und Sprache,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das von dem auf unser System zugreifende Betriebssystem und dessen Oberfläche,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der Internet-Service-Provider (</w:t>
      </w:r>
      <w:proofErr w:type="spellStart"/>
      <w:r w:rsidRPr="00F92515">
        <w:rPr>
          <w:rFonts w:eastAsia="SimSun" w:cs="Mangal"/>
          <w:kern w:val="3"/>
          <w:szCs w:val="20"/>
          <w:lang w:eastAsia="zh-CN" w:bidi="hi-IN"/>
        </w:rPr>
        <w:t>Internetdiensteanbieter</w:t>
      </w:r>
      <w:proofErr w:type="spellEnd"/>
      <w:r w:rsidRPr="00F92515">
        <w:rPr>
          <w:rFonts w:eastAsia="SimSun" w:cs="Mangal"/>
          <w:kern w:val="3"/>
          <w:szCs w:val="20"/>
          <w:lang w:eastAsia="zh-CN" w:bidi="hi-IN"/>
        </w:rPr>
        <w:t>) des zugreifenden Systems,</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Inhalt der Anforderung (Inhalte der konkret aufgerufenen Seiten),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jeweils übertragene Datenmenge,</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Zugriffsstatus/HTTP-Statuscode (vom Server auf jede HTTP-Anfrage gelieferte Antwort, die den Status der Anfrage darstellt),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die Internetseite, von welcher auf unsere Internetseite zugegriffen wird,</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Zeitzonendifferenz zur Greenwich </w:t>
      </w:r>
      <w:proofErr w:type="spellStart"/>
      <w:r w:rsidRPr="00F92515">
        <w:rPr>
          <w:rFonts w:eastAsia="SimSun" w:cs="Mangal"/>
          <w:kern w:val="3"/>
          <w:szCs w:val="20"/>
          <w:lang w:eastAsia="zh-CN" w:bidi="hi-IN"/>
        </w:rPr>
        <w:t>Mean</w:t>
      </w:r>
      <w:proofErr w:type="spellEnd"/>
      <w:r w:rsidRPr="00F92515">
        <w:rPr>
          <w:rFonts w:eastAsia="SimSun" w:cs="Mangal"/>
          <w:kern w:val="3"/>
          <w:szCs w:val="20"/>
          <w:lang w:eastAsia="zh-CN" w:bidi="hi-IN"/>
        </w:rPr>
        <w:t xml:space="preserve"> Time (GMT)</w:t>
      </w:r>
      <w:r w:rsidR="00F92515">
        <w:rPr>
          <w:rFonts w:eastAsia="SimSun" w:cs="Mangal"/>
          <w:kern w:val="3"/>
          <w:szCs w:val="20"/>
          <w:lang w:eastAsia="zh-CN" w:bidi="hi-IN"/>
        </w:rPr>
        <w: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Die Speicherung der IP-Adresse – und sei dies auch nur für eine kurze Zeit – ist aufgrund der Funktionsweise des Internets technisch notwendig. Bevor wir Ihre IP-Adresse jedoch verarbeiten und speichern, wird diese gekürzt und nur in dieser unkenntlichen (anonymen) Form genutzt. Eine Speicherung der vollständigen IP-Adresse erfolgt nicht. Eine Zuordnung zu Ihnen ist nach der Kürzung nicht mehr möglich.</w:t>
      </w:r>
      <w:r w:rsidRPr="00F92515">
        <w:rPr>
          <w:rFonts w:eastAsia="SimSun" w:cs="Mangal"/>
          <w:kern w:val="3"/>
          <w:szCs w:val="20"/>
          <w:vertAlign w:val="superscript"/>
          <w:lang w:eastAsia="zh-CN" w:bidi="hi-IN"/>
        </w:rPr>
        <w:footnoteReference w:id="2"/>
      </w:r>
      <w:r w:rsidRPr="00F92515">
        <w:rPr>
          <w:rFonts w:eastAsia="SimSun" w:cs="Mangal"/>
          <w:kern w:val="3"/>
          <w:szCs w:val="20"/>
          <w:lang w:eastAsia="zh-CN" w:bidi="hi-IN"/>
        </w:rPr>
        <w:t xml:space="preserv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Auch die weiteren zuvor genannten Informationen und Daten werden von uns nicht genutzt, um Rückschlüsse auf Sie zu ziehen und Sie zu identifizieren. Daten, die eine Identifikation Ihrer Person möglich machen, werden frühestmöglich anonymisiert</w:t>
      </w:r>
      <w:r w:rsidR="00F92515">
        <w:rPr>
          <w:rFonts w:eastAsia="SimSun" w:cs="Mangal"/>
          <w:kern w:val="3"/>
          <w:szCs w:val="20"/>
          <w:lang w:eastAsia="zh-CN" w:bidi="hi-IN"/>
        </w:rPr>
        <w: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Die oben aufgeführten Daten und Informationen werden von uns ausschließlich erhoben, um Ihnen unsere Webseite anzuzeigen und deren Stabilität und Sicherheit zu gewährleisten und diesbezüglich unsere Webseite zu optimieren. Die Erhebung der genannten Daten dient also dem Zwecke der Verbesserung der Datensicherheit der von uns genutzten Programme und Systeme. Darüber hinaus nutzen wir die Daten für die anonyme, statistische Auswertung Ihrer Bewegungen auf unserer Webseite.</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Die Logfiles werden getrennt von Ihren weiteren personenbezogenen Daten, die Sie uns im Rahmen des Besuches unserer Seiten ggf. selbst zur Verfügung gestellt haben, gespeichert und mit diesen nicht zusammengeführt.</w:t>
      </w:r>
    </w:p>
    <w:p w:rsidR="00F92515" w:rsidRPr="00BC570C" w:rsidRDefault="00F92515"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F92515" w:rsidP="00F6088D">
      <w:pPr>
        <w:widowControl w:val="0"/>
        <w:suppressAutoHyphens/>
        <w:autoSpaceDN w:val="0"/>
        <w:spacing w:after="0" w:line="240" w:lineRule="auto"/>
        <w:textAlignment w:val="baseline"/>
        <w:rPr>
          <w:rFonts w:eastAsia="SimSun" w:cs="Mangal"/>
          <w:kern w:val="3"/>
          <w:szCs w:val="20"/>
          <w:lang w:eastAsia="zh-CN" w:bidi="hi-IN"/>
        </w:rPr>
      </w:pPr>
      <w:r>
        <w:rPr>
          <w:rFonts w:eastAsia="SimSun" w:cs="Mangal"/>
          <w:kern w:val="3"/>
          <w:szCs w:val="20"/>
          <w:lang w:eastAsia="zh-CN" w:bidi="hi-IN"/>
        </w:rPr>
        <w:lastRenderedPageBreak/>
        <w:t>Die Logfiles werden nach 12 Monaten</w:t>
      </w:r>
      <w:r w:rsidR="00BC570C" w:rsidRPr="00F92515">
        <w:rPr>
          <w:rFonts w:eastAsia="SimSun" w:cs="Mangal"/>
          <w:kern w:val="3"/>
          <w:szCs w:val="20"/>
          <w:lang w:eastAsia="zh-CN" w:bidi="hi-IN"/>
        </w:rPr>
        <w:t xml:space="preserve"> gelöscht.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Rechtsgrundlage für die Erhebung der genannten Daten ist unser berechtigtes Interesse an der Funktionsfähigkeit und Sicherheit unserer Webseite. Darüber hinaus haben wir ein berechtigtes Interesse daran, die anonymen bzw. anonymisierten Daten zur Auswertung des Nutzerverhaltens auf unseren Seiten zu verwenden, um die Wirksamkeit unserer Webseitengestaltung und unseres Webseitenaufbaus bewerten zu können.</w:t>
      </w:r>
      <w:r w:rsidRPr="00BC570C">
        <w:rPr>
          <w:rFonts w:eastAsia="SimSun" w:cs="Mangal"/>
          <w:color w:val="FF0000"/>
          <w:kern w:val="3"/>
          <w:szCs w:val="20"/>
          <w:vertAlign w:val="superscript"/>
          <w:lang w:eastAsia="zh-CN" w:bidi="hi-IN"/>
        </w:rPr>
        <w:t xml:space="preserve">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bCs/>
          <w:kern w:val="3"/>
          <w:szCs w:val="20"/>
          <w:lang w:eastAsia="zh-CN" w:bidi="hi-IN"/>
        </w:rPr>
      </w:pPr>
      <w:r w:rsidRPr="00BC570C">
        <w:rPr>
          <w:rFonts w:eastAsia="SimSun" w:cs="Mangal"/>
          <w:b/>
          <w:kern w:val="3"/>
          <w:szCs w:val="20"/>
          <w:lang w:eastAsia="zh-CN" w:bidi="hi-IN"/>
        </w:rPr>
        <w:t>5</w:t>
      </w:r>
      <w:r w:rsidRPr="00BC570C">
        <w:rPr>
          <w:rFonts w:eastAsia="SimSun" w:cs="Mangal"/>
          <w:b/>
          <w:bCs/>
          <w:kern w:val="3"/>
          <w:szCs w:val="20"/>
          <w:lang w:eastAsia="zh-CN" w:bidi="hi-IN"/>
        </w:rPr>
        <w:t>. Cookies</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Auf unseren Webseiten nutzen wir sogenannte Cookies.</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Cookies sind kleine Textdateien, die durch unseren Server bei der ersten Abfrage unserer Webseite durch Sie bzw. Ihren Browser zusammen mit der aufgerufenen Webseite an Ihren Browser geschickt werden. Ihr Browser speichert den bzw. die Cookies auf der Festplatte Ihres Endgerätes.</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Durch Cookies können keine Schadsoftware oder Viren auf Ihr Endgerät übertragen, Programme ausgeführt, bzw. Pop-up-Fenster geöffnet werden. Auch werden sie nicht zur Versendung von Spam verwendet.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Vielmehr werden Cookies genutzt, um bestimmte Informationen zu erhalten.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Wir nutzen diese Daten bzw. die von uns eingesetzten Cookies, um unser Internetangebot insgesamt effektiver, sicherer und nutzerfreundlicher zu machen und bspw. Kenntnis darüber zu erhalten, welche Waren bereits in Ihrem Warenkorb liegen oder ob Ihnen ein Pop-Up-Fenster bereits angezeigt wurde. Darüber hinaus führen wir mit Hilfe der Cookies Webstatistiken. Mit Hilfe dieser Informationen werten wir die Wirksamkeit unserer Werbemaßnahmen aus, verbessern unsere Marketingaktionen und stimmen unsere Warenangebote auf die Nutzer unserer Webseiten ab.</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Die Daten werden zu keinem Zeitpunkt mit Ihren personenbezogenen Daten zusammengeführt.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Auf unseren Webseiten nutzen wir die nachfolgenden Arten von Cookies, in dem beschrieben Umfang mit den bezeichneten Funktionsweisen.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w:t>
      </w:r>
      <w:r w:rsidRPr="00F92515">
        <w:rPr>
          <w:rFonts w:eastAsia="SimSun" w:cs="Mangal"/>
          <w:b/>
          <w:kern w:val="3"/>
          <w:szCs w:val="20"/>
          <w:lang w:eastAsia="zh-CN" w:bidi="hi-IN"/>
        </w:rPr>
        <w:t>Transiente Cookies (temporäre Nutzung/Speicherung)</w:t>
      </w:r>
      <w:r w:rsidRPr="00F92515">
        <w:rPr>
          <w:rFonts w:eastAsia="SimSun" w:cs="Mangal"/>
          <w:kern w:val="3"/>
          <w:szCs w:val="20"/>
          <w:lang w:eastAsia="zh-CN" w:bidi="hi-IN"/>
        </w:rPr>
        <w:t xml:space="preserve">, hierbei handelt es sich um „kurzlebige“ Cookies, die automatisch gelöscht werden, wenn Sie Ihren Browser schließen (Beenden aller Fenster) oder Sie sich aus Ihrem Account bei uns ausloggen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Wir nutzen insbesondere sogenannte „Session-Cookies“ (sog. Sitzungs-Cookies). Session-Cookies erzeugen bzw. speichern eine „Session-ID“ (Sitzungs-ID). Es handelt sich hierbei um eine zufällig erzeugte Zeichenfolge, die es möglich macht, dass sich verschiedene Anfragen Ihres Browsers (Aufrufen unserer Website und deren Unterseiten) einer Sitzung zuordnen lassen. Auf diese Weise unterscheiden wir Sie von anderen Nutzern unserer Seite und können Ihren Rechner, bzw. Ihren Browser bei Rückkehr auf unsere Webseiten wiedererkennen.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Die Session-Cookies sorgen z.B. dafür, dass Waren, die Sie in den Warenkorb gelegt haben, auch bei einem weiteren Surfen auf unseren Webseiten in dem Warenkorb enthalten bleiben.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Schließen Sie die Browser, das Browserfenster oder rufen Sie eine andere Website auf, so wird der Warenkorb zurückgesetzt. Die bereits eingelegten Waren müssten bei einem späteren Besuch erneut in den Warenkorb gelegt werden.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w:t>
      </w:r>
      <w:r w:rsidRPr="00F92515">
        <w:rPr>
          <w:rFonts w:eastAsia="SimSun" w:cs="Mangal"/>
          <w:b/>
          <w:kern w:val="3"/>
          <w:szCs w:val="20"/>
          <w:lang w:eastAsia="zh-CN" w:bidi="hi-IN"/>
        </w:rPr>
        <w:t>Persistente Cookies (zeitlich beschränkte Nutzung/Speicherung)</w:t>
      </w:r>
      <w:r w:rsidRPr="00F92515">
        <w:rPr>
          <w:rFonts w:eastAsia="SimSun" w:cs="Mangal"/>
          <w:kern w:val="3"/>
          <w:szCs w:val="20"/>
          <w:lang w:eastAsia="zh-CN" w:bidi="hi-IN"/>
        </w:rPr>
        <w:t xml:space="preserve">, diesen wohnt die Eigenschaft inne, dass sie sich nach einer festgelegten Zeitspanne löschen. Die Dauer kann je nach Cookie unterschiedlich sein.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Wir nutzen diese Art von Cookies unter anderem um Waren, die Sie in Ihrem Warenkorb eingelegt haben, auch nach Verlassen unserer Website oder nach Schließen des Browsers weiterhin im Warenkorb anzeigen zu können. Dies erhöht die Nutzbarkeit und Effizienz unserer Webseite und ermöglicht es Ihnen, Ihren Einkauf fortzuführen, ohne die zuvor ausgewählten Waren erneut suchen und in den Warenkorb legen zu müssen.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Darüber hinaus setzen wir persistente Cookies/Persistente Cookies ein, um Einstellungen, die Sie auf unserer Website vorgenommen haben (z.B. Sprache, Schriftgröße, Farbgestaltung) zu speichern, so dass Sie diese Einstellungen bei einem erneuten Besuch nicht nochmals vornehmen müssen.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Auch nutzen wir persistente Cookies/Persistente Cookies in Form von analytischen und Leistungscookies. Über diese Cookies erhalten wir anonymisierte Daten über das Nutzungsverhalten von Ihnen bzw. anderen Besuchern unserer Seite. Diese Daten werden von uns analysiert und genutzt, um die Funktionalität unserer Webseite zu optimieren, das Warenangebot besser auf die Nutzerinteressen abzustimmen ob, wo und wann ggf. Probleme beim Aufrufen unserer Webseiten auftreten. Darüber hinaus ermöglichen sie uns die Überprüfung, ob unsere Werbungen erfolgreich sind. Aufgrund der anonymisierten Erhebung der Daten ist es uns nicht möglich, Ihr Nutzungsverhalten mit Ihren, im Rahmen des Besuches unserer Website ggf. erhoben personenbezogenen Daten zusammenzuführen.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lastRenderedPageBreak/>
        <w:t>ODER</w:t>
      </w:r>
      <w:r w:rsidRPr="00F92515">
        <w:rPr>
          <w:rFonts w:eastAsia="SimSun" w:cs="Mangal"/>
          <w:kern w:val="3"/>
          <w:szCs w:val="20"/>
          <w:lang w:eastAsia="zh-CN" w:bidi="hi-IN"/>
        </w:rPr>
        <w:br/>
        <w:t>Eine Zusammenführung der anonymisierten Nutzungsverhaltensdaten mit Ihren, im Rahmen des Besuches unserer Website ggf. erhoben personenbezogenen Daten, erfolgt nicht.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Verfügen Sie bei uns über ein Kundenkonto, setzen wir ferner Cookies ein, mit Hilfe derer wir Sie bei Folgebesuchen auf unseren Webseiten wiedererkennen können, so dass Sie sich nicht bei jedem Besucht erneut einloggen müssen.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Third-Party-Cookies sind Cookies, die von einigen unserer Werbepartnerunternehmen (also einer dritten Partei) über Ihren Browser auf der Festplatte Ihres Endgerätes gespeichert werden. Die Speicherung von Third-Party-Cookies, die Werbung unserer Partnerunternehmen enthalten, kann beim Aufruf von Seiten unserer Website erfolgen ohne dass wir hierauf Einfluss haben oder Sie darüber informieren können. Diese Cookies bzw. die hinter diesen stehenden Werbeanzeigen sollen die Attraktivität unserer Seite für Sie steigern.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Flash-Cookies („</w:t>
      </w:r>
      <w:proofErr w:type="spellStart"/>
      <w:r w:rsidRPr="00F92515">
        <w:rPr>
          <w:rFonts w:eastAsia="SimSun" w:cs="Mangal"/>
          <w:kern w:val="3"/>
          <w:szCs w:val="20"/>
          <w:lang w:eastAsia="zh-CN" w:bidi="hi-IN"/>
        </w:rPr>
        <w:t>Local</w:t>
      </w:r>
      <w:proofErr w:type="spellEnd"/>
      <w:r w:rsidRPr="00F92515">
        <w:rPr>
          <w:rFonts w:eastAsia="SimSun" w:cs="Mangal"/>
          <w:kern w:val="3"/>
          <w:szCs w:val="20"/>
          <w:lang w:eastAsia="zh-CN" w:bidi="hi-IN"/>
        </w:rPr>
        <w:t xml:space="preserve"> </w:t>
      </w:r>
      <w:proofErr w:type="spellStart"/>
      <w:r w:rsidRPr="00F92515">
        <w:rPr>
          <w:rFonts w:eastAsia="SimSun" w:cs="Mangal"/>
          <w:kern w:val="3"/>
          <w:szCs w:val="20"/>
          <w:lang w:eastAsia="zh-CN" w:bidi="hi-IN"/>
        </w:rPr>
        <w:t>Shared</w:t>
      </w:r>
      <w:proofErr w:type="spellEnd"/>
      <w:r w:rsidRPr="00F92515">
        <w:rPr>
          <w:rFonts w:eastAsia="SimSun" w:cs="Mangal"/>
          <w:kern w:val="3"/>
          <w:szCs w:val="20"/>
          <w:lang w:eastAsia="zh-CN" w:bidi="hi-IN"/>
        </w:rPr>
        <w:t xml:space="preserve"> Objects, zeitlich unbefristete Nutzung), sind spezielle Cookies, die nicht durch den Browser erfasst werden, sondern über den Flash-Player (also über eine Browsererweiterung, mit deren Hilfe z.B. Filme, bewegte Werbebanner, etc. angezeigt/abgespielt werden können). Da Flash-Cookies nicht, wie andere Cookies, browsergebunden sind, sondern vom Flash-Player verwaltet werden, werden durch einen gemeinsam genutzten Flash-Player, bei zeitgleicher Nutzung unterschiedlicher Browser, die gleichen Flash-Cookies verarbeitet/ausgewertet.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Wir nutzen Flash-Cookies, um bewegte Bilder (Werbebanner, Filme, etc.) auf unserer Webseite anbieten zu können.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 HTML5 </w:t>
      </w:r>
      <w:proofErr w:type="spellStart"/>
      <w:r w:rsidRPr="00F92515">
        <w:rPr>
          <w:rFonts w:eastAsia="SimSun" w:cs="Mangal"/>
          <w:kern w:val="3"/>
          <w:szCs w:val="20"/>
          <w:lang w:eastAsia="zh-CN" w:bidi="hi-IN"/>
        </w:rPr>
        <w:t>storage</w:t>
      </w:r>
      <w:proofErr w:type="spellEnd"/>
      <w:r w:rsidRPr="00F92515">
        <w:rPr>
          <w:rFonts w:eastAsia="SimSun" w:cs="Mangal"/>
          <w:kern w:val="3"/>
          <w:szCs w:val="20"/>
          <w:lang w:eastAsia="zh-CN" w:bidi="hi-IN"/>
        </w:rPr>
        <w:t xml:space="preserve"> </w:t>
      </w:r>
      <w:proofErr w:type="spellStart"/>
      <w:r w:rsidRPr="00F92515">
        <w:rPr>
          <w:rFonts w:eastAsia="SimSun" w:cs="Mangal"/>
          <w:kern w:val="3"/>
          <w:szCs w:val="20"/>
          <w:lang w:eastAsia="zh-CN" w:bidi="hi-IN"/>
        </w:rPr>
        <w:t>objects</w:t>
      </w:r>
      <w:proofErr w:type="spellEnd"/>
      <w:r w:rsidRPr="00F92515">
        <w:rPr>
          <w:rFonts w:eastAsia="SimSun" w:cs="Mangal"/>
          <w:kern w:val="3"/>
          <w:szCs w:val="20"/>
          <w:lang w:eastAsia="zh-CN" w:bidi="hi-IN"/>
        </w:rPr>
        <w:t xml:space="preserve"> (DOM-Storage bzw. Long-Storage-Objects, zeitlich unbefristete Nutzung), diese werden ebenfalls auf dem von Ihnen beim Besuch unserer Webseite genutzten Endgerät gespeichert. Es handelt sich hierbei um Usertracking-Cookies, die uns helfen, Sie bei Ihren Besuchen auf unseren Seiten wiederzuerkennen und Ihre Bewegungen nachzuvollziehen. Wir nutzen die so gesammelten Daten, um Ihnen interessenbezogene Werbung auf unseren Websites darstellen zu können, ….</w:t>
      </w:r>
      <w:r w:rsidRPr="00F92515">
        <w:rPr>
          <w:rFonts w:eastAsia="SimSun" w:cs="Mangal"/>
          <w:kern w:val="3"/>
          <w:szCs w:val="20"/>
          <w:vertAlign w:val="superscript"/>
          <w:lang w:eastAsia="zh-CN" w:bidi="hi-IN"/>
        </w:rPr>
        <w:footnoteReference w:id="3"/>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Sofern Sie die Speicherung von Cookies generell oder von einzelnen Cookies auf Ihrem Endgerät nicht wünschen, können Sie Ihre Browsereinstellungen über den entsprechenden Menüpunkt Ihren Vorlieben entsprechend gestalten.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An dieser Stelle möchten wir darauf hinweisen, dass dies zur Folge haben kann, dass nicht mehr alle Funktionen unserer Webseiten zur Verfügung stehen bzw. genutzt werden können.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(Persistente) Cookies, die über die jeweilige Sitzung hinweg auf Ihrem Endgerät gespeichert werden, können Sie – neben der Möglichkeit des Sperrens – auch von Ihrem Endgerät entfernen; gleich, ob die Nutzung zeitlich beschränkt oder unbeschränkt ist.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Hierzu können Sie in Ihrem Browser die entsprechenden Funktionen aufrufen und die Chronik löschen.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Flash-Cookies können durch die Installation eines entsprechenden „Add-On“, z.B. „</w:t>
      </w:r>
      <w:proofErr w:type="spellStart"/>
      <w:r w:rsidRPr="00F92515">
        <w:rPr>
          <w:rFonts w:eastAsia="SimSun" w:cs="Mangal"/>
          <w:kern w:val="3"/>
          <w:szCs w:val="20"/>
          <w:lang w:eastAsia="zh-CN" w:bidi="hi-IN"/>
        </w:rPr>
        <w:t>Better</w:t>
      </w:r>
      <w:proofErr w:type="spellEnd"/>
      <w:r w:rsidRPr="00F92515">
        <w:rPr>
          <w:rFonts w:eastAsia="SimSun" w:cs="Mangal"/>
          <w:kern w:val="3"/>
          <w:szCs w:val="20"/>
          <w:lang w:eastAsia="zh-CN" w:bidi="hi-IN"/>
        </w:rPr>
        <w:t xml:space="preserve"> Privacy“ für Mozilla Firefox oder das Adobe-Flash-Killer-Cookie für Google Chrome verhindert werden.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Indem Sie bei Ihrem Browser den privaten Modus wählen, können Sie das Setzen bzw. die Nutzung von HTML5 Storage </w:t>
      </w:r>
      <w:proofErr w:type="spellStart"/>
      <w:r w:rsidRPr="00F92515">
        <w:rPr>
          <w:rFonts w:eastAsia="SimSun" w:cs="Mangal"/>
          <w:kern w:val="3"/>
          <w:szCs w:val="20"/>
          <w:lang w:eastAsia="zh-CN" w:bidi="hi-IN"/>
        </w:rPr>
        <w:t>Objetcs</w:t>
      </w:r>
      <w:proofErr w:type="spellEnd"/>
      <w:r w:rsidRPr="00F92515">
        <w:rPr>
          <w:rFonts w:eastAsia="SimSun" w:cs="Mangal"/>
          <w:kern w:val="3"/>
          <w:szCs w:val="20"/>
          <w:lang w:eastAsia="zh-CN" w:bidi="hi-IN"/>
        </w:rPr>
        <w:t xml:space="preserve"> verhindern.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Generell empfehlen wir, den Browserverlauf und die Cookies regelmäßig zu löschen.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Nachfolgend führen wir Ihnen die von </w:t>
      </w:r>
      <w:r w:rsidRPr="00F92515">
        <w:rPr>
          <w:rFonts w:eastAsia="SimSun" w:cs="Mangal"/>
          <w:b/>
          <w:kern w:val="3"/>
          <w:szCs w:val="20"/>
          <w:lang w:eastAsia="zh-CN" w:bidi="hi-IN"/>
        </w:rPr>
        <w:t>uns</w:t>
      </w:r>
      <w:r w:rsidRPr="00F92515">
        <w:rPr>
          <w:rFonts w:eastAsia="SimSun" w:cs="Mangal"/>
          <w:kern w:val="3"/>
          <w:szCs w:val="20"/>
          <w:lang w:eastAsia="zh-CN" w:bidi="hi-IN"/>
        </w:rPr>
        <w:t xml:space="preserve"> verwendeten Cookies sowie deren Speicherdauer auf</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Name des Cookies</w:t>
      </w:r>
      <w:r w:rsidRPr="00F92515">
        <w:rPr>
          <w:rFonts w:eastAsia="SimSun" w:cs="Mangal"/>
          <w:kern w:val="3"/>
          <w:szCs w:val="20"/>
          <w:lang w:eastAsia="zh-CN" w:bidi="hi-IN"/>
        </w:rPr>
        <w:tab/>
      </w:r>
      <w:r w:rsidRPr="00F92515">
        <w:rPr>
          <w:rFonts w:eastAsia="SimSun" w:cs="Mangal"/>
          <w:kern w:val="3"/>
          <w:szCs w:val="20"/>
          <w:lang w:eastAsia="zh-CN" w:bidi="hi-IN"/>
        </w:rPr>
        <w:tab/>
        <w:t>Verwendungszweck</w:t>
      </w:r>
      <w:r w:rsidRPr="00F92515">
        <w:rPr>
          <w:rFonts w:eastAsia="SimSun" w:cs="Mangal"/>
          <w:kern w:val="3"/>
          <w:szCs w:val="20"/>
          <w:lang w:eastAsia="zh-CN" w:bidi="hi-IN"/>
        </w:rPr>
        <w:tab/>
      </w:r>
      <w:r w:rsidRPr="00F92515">
        <w:rPr>
          <w:rFonts w:eastAsia="SimSun" w:cs="Mangal"/>
          <w:kern w:val="3"/>
          <w:szCs w:val="20"/>
          <w:lang w:eastAsia="zh-CN" w:bidi="hi-IN"/>
        </w:rPr>
        <w:tab/>
      </w:r>
      <w:r w:rsidRPr="00F92515">
        <w:rPr>
          <w:rFonts w:eastAsia="SimSun" w:cs="Mangal"/>
          <w:kern w:val="3"/>
          <w:szCs w:val="20"/>
          <w:lang w:eastAsia="zh-CN" w:bidi="hi-IN"/>
        </w:rPr>
        <w:tab/>
      </w:r>
      <w:r w:rsidRPr="00F92515">
        <w:rPr>
          <w:rFonts w:eastAsia="SimSun" w:cs="Mangal"/>
          <w:kern w:val="3"/>
          <w:szCs w:val="20"/>
          <w:lang w:eastAsia="zh-CN" w:bidi="hi-IN"/>
        </w:rPr>
        <w:tab/>
      </w:r>
      <w:r w:rsidRPr="00F92515">
        <w:rPr>
          <w:rFonts w:eastAsia="SimSun" w:cs="Mangal"/>
          <w:kern w:val="3"/>
          <w:szCs w:val="20"/>
          <w:lang w:eastAsia="zh-CN" w:bidi="hi-IN"/>
        </w:rPr>
        <w:tab/>
        <w:t>Ablauf des Cookies</w:t>
      </w:r>
    </w:p>
    <w:p w:rsidR="00BC570C" w:rsidRPr="00F92515" w:rsidRDefault="006C4476"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DIY_SB</w:t>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t>Speicherung der Benutzereinstellungen, Verwendung</w:t>
      </w:r>
      <w:r w:rsidR="00BC570C" w:rsidRPr="00F92515">
        <w:rPr>
          <w:rFonts w:eastAsia="SimSun" w:cs="Mangal"/>
          <w:kern w:val="3"/>
          <w:szCs w:val="20"/>
          <w:lang w:eastAsia="zh-CN" w:bidi="hi-IN"/>
        </w:rPr>
        <w:tab/>
        <w:t>nach 12 Monate</w:t>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t xml:space="preserve">ausschließlich für das einwandfreie Funktionieren der </w:t>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r>
      <w:r w:rsidR="00BC570C" w:rsidRPr="00F92515">
        <w:rPr>
          <w:rFonts w:eastAsia="SimSun" w:cs="Mangal"/>
          <w:kern w:val="3"/>
          <w:szCs w:val="20"/>
          <w:lang w:eastAsia="zh-CN" w:bidi="hi-IN"/>
        </w:rPr>
        <w:tab/>
        <w:t>Webseite</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Nachfolgend finden Sie die Cookies, die von Dritten über unsere Webseiten genutzt werden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Name des Anbieters </w:t>
      </w:r>
      <w:r w:rsidRPr="00BC570C">
        <w:rPr>
          <w:rFonts w:eastAsia="SimSun" w:cs="Mangal"/>
          <w:kern w:val="3"/>
          <w:szCs w:val="20"/>
          <w:lang w:eastAsia="zh-CN" w:bidi="hi-IN"/>
        </w:rPr>
        <w:tab/>
      </w:r>
      <w:r w:rsidRPr="00BC570C">
        <w:rPr>
          <w:rFonts w:eastAsia="SimSun" w:cs="Mangal"/>
          <w:kern w:val="3"/>
          <w:szCs w:val="20"/>
          <w:lang w:eastAsia="zh-CN" w:bidi="hi-IN"/>
        </w:rPr>
        <w:tab/>
        <w:t>Verwendungszweck &amp; Name des/der Cookies</w:t>
      </w:r>
      <w:r w:rsidRPr="00BC570C">
        <w:rPr>
          <w:rFonts w:eastAsia="SimSun" w:cs="Mangal"/>
          <w:kern w:val="3"/>
          <w:szCs w:val="20"/>
          <w:lang w:eastAsia="zh-CN" w:bidi="hi-IN"/>
        </w:rPr>
        <w:tab/>
      </w:r>
      <w:r w:rsidRPr="00BC570C">
        <w:rPr>
          <w:rFonts w:eastAsia="SimSun" w:cs="Mangal"/>
          <w:kern w:val="3"/>
          <w:szCs w:val="20"/>
          <w:lang w:eastAsia="zh-CN" w:bidi="hi-IN"/>
        </w:rPr>
        <w:tab/>
        <w:t>Ablauf des Cookies</w:t>
      </w:r>
    </w:p>
    <w:p w:rsidR="00BC570C" w:rsidRPr="00F92515" w:rsidRDefault="00FA217C" w:rsidP="00F6088D">
      <w:pPr>
        <w:widowControl w:val="0"/>
        <w:suppressAutoHyphens/>
        <w:autoSpaceDN w:val="0"/>
        <w:spacing w:after="0" w:line="240" w:lineRule="auto"/>
        <w:textAlignment w:val="baseline"/>
        <w:rPr>
          <w:rFonts w:eastAsia="SimSun" w:cs="Mangal"/>
          <w:b/>
          <w:color w:val="0F243E" w:themeColor="text2" w:themeShade="80"/>
          <w:kern w:val="3"/>
          <w:szCs w:val="20"/>
          <w:lang w:eastAsia="zh-CN" w:bidi="hi-IN"/>
        </w:rPr>
      </w:pPr>
      <w:r w:rsidRPr="00F92515">
        <w:rPr>
          <w:rFonts w:eastAsia="SimSun" w:cs="Mangal"/>
          <w:b/>
          <w:kern w:val="3"/>
          <w:szCs w:val="20"/>
          <w:lang w:eastAsia="zh-CN" w:bidi="hi-IN"/>
        </w:rPr>
        <w:t>1&amp;1</w:t>
      </w:r>
      <w:r w:rsidR="00BC570C" w:rsidRPr="00F92515">
        <w:rPr>
          <w:rFonts w:eastAsia="SimSun" w:cs="Mangal"/>
          <w:b/>
          <w:kern w:val="3"/>
          <w:szCs w:val="20"/>
          <w:lang w:eastAsia="zh-CN" w:bidi="hi-IN"/>
        </w:rPr>
        <w:tab/>
      </w:r>
      <w:r w:rsidR="00BC570C" w:rsidRPr="00F92515">
        <w:rPr>
          <w:rFonts w:eastAsia="SimSun" w:cs="Mangal"/>
          <w:b/>
          <w:kern w:val="3"/>
          <w:szCs w:val="20"/>
          <w:lang w:eastAsia="zh-CN" w:bidi="hi-IN"/>
        </w:rPr>
        <w:tab/>
      </w:r>
      <w:r w:rsidRPr="00F92515">
        <w:rPr>
          <w:rFonts w:eastAsia="SimSun" w:cs="Mangal"/>
          <w:b/>
          <w:kern w:val="3"/>
          <w:szCs w:val="20"/>
          <w:lang w:eastAsia="zh-CN" w:bidi="hi-IN"/>
        </w:rPr>
        <w:tab/>
      </w:r>
      <w:r w:rsidRPr="00F92515">
        <w:rPr>
          <w:rFonts w:eastAsia="SimSun" w:cs="Mangal"/>
          <w:b/>
          <w:kern w:val="3"/>
          <w:szCs w:val="20"/>
          <w:lang w:eastAsia="zh-CN" w:bidi="hi-IN"/>
        </w:rPr>
        <w:tab/>
      </w:r>
      <w:proofErr w:type="spellStart"/>
      <w:r w:rsidRPr="00F92515">
        <w:rPr>
          <w:rFonts w:eastAsia="SimSun" w:cs="Mangal"/>
          <w:b/>
          <w:kern w:val="3"/>
          <w:szCs w:val="20"/>
          <w:lang w:eastAsia="zh-CN" w:bidi="hi-IN"/>
        </w:rPr>
        <w:t>Hostingportal</w:t>
      </w:r>
      <w:proofErr w:type="spellEnd"/>
      <w:r w:rsidRPr="00F92515">
        <w:rPr>
          <w:rFonts w:eastAsia="SimSun" w:cs="Mangal"/>
          <w:b/>
          <w:color w:val="8DB3E2" w:themeColor="text2" w:themeTint="66"/>
          <w:kern w:val="3"/>
          <w:szCs w:val="20"/>
          <w:lang w:eastAsia="zh-CN" w:bidi="hi-IN"/>
        </w:rPr>
        <w:tab/>
      </w:r>
      <w:r w:rsidRPr="00F92515">
        <w:rPr>
          <w:rFonts w:eastAsia="SimSun" w:cs="Mangal"/>
          <w:b/>
          <w:color w:val="0F243E" w:themeColor="text2" w:themeShade="80"/>
          <w:kern w:val="3"/>
          <w:szCs w:val="20"/>
          <w:lang w:eastAsia="zh-CN" w:bidi="hi-IN"/>
        </w:rPr>
        <w:tab/>
      </w:r>
      <w:r w:rsidRPr="00F92515">
        <w:rPr>
          <w:rFonts w:eastAsia="SimSun" w:cs="Mangal"/>
          <w:b/>
          <w:color w:val="0F243E" w:themeColor="text2" w:themeShade="80"/>
          <w:kern w:val="3"/>
          <w:szCs w:val="20"/>
          <w:lang w:eastAsia="zh-CN" w:bidi="hi-IN"/>
        </w:rPr>
        <w:tab/>
      </w:r>
      <w:r w:rsidRPr="00F92515">
        <w:rPr>
          <w:rFonts w:eastAsia="SimSun" w:cs="Mangal"/>
          <w:b/>
          <w:color w:val="0F243E" w:themeColor="text2" w:themeShade="80"/>
          <w:kern w:val="3"/>
          <w:szCs w:val="20"/>
          <w:lang w:eastAsia="zh-CN" w:bidi="hi-IN"/>
        </w:rPr>
        <w:tab/>
      </w:r>
      <w:r w:rsidRPr="00F92515">
        <w:rPr>
          <w:rFonts w:eastAsia="SimSun" w:cs="Mangal"/>
          <w:b/>
          <w:color w:val="0F243E" w:themeColor="text2" w:themeShade="80"/>
          <w:kern w:val="3"/>
          <w:szCs w:val="20"/>
          <w:lang w:eastAsia="zh-CN" w:bidi="hi-IN"/>
        </w:rPr>
        <w:tab/>
      </w:r>
      <w:r w:rsidRPr="00F92515">
        <w:rPr>
          <w:rFonts w:eastAsia="SimSun" w:cs="Mangal"/>
          <w:b/>
          <w:color w:val="0F243E" w:themeColor="text2" w:themeShade="80"/>
          <w:kern w:val="3"/>
          <w:szCs w:val="20"/>
          <w:lang w:eastAsia="zh-CN" w:bidi="hi-IN"/>
        </w:rPr>
        <w:tab/>
      </w:r>
    </w:p>
    <w:p w:rsidR="00BC570C" w:rsidRPr="00F92515"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F92515">
        <w:rPr>
          <w:rFonts w:eastAsia="SimSun" w:cs="Mangal"/>
          <w:kern w:val="3"/>
          <w:szCs w:val="20"/>
          <w:u w:val="single"/>
          <w:lang w:eastAsia="zh-CN" w:bidi="hi-IN"/>
        </w:rPr>
        <w:t>Rechtsgrundlage für die Nutzung</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lastRenderedPageBreak/>
        <w:t>Es besteht für uns ein berechtigtes Interesse an der Nutzung von Cookies. Dies gilt zum einen für Cookies, die zur Nutzung der Funktionen unserer Webseite (z.B. Warenkorbfunktion) erforderlich sind, da diese für die Funktionalität und die bestmögliche Bereitstellung unserer Dienste erforderlich sind.</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Auch bezüglich der weiteren von uns eingesetzten Cookies besteht unsererseits ein berechtigtes Interesse daran, diese zu nutzen, um mit ihrer Hilfe Analysen über die Nutzung unserer Webseiten und die Ursprungsseite, von welcher Sie auf unsere Webseiten gelangt sind, in Erfahrung zu bringen, etc. sowie um die von uns eingesetzten Werbemittel und -</w:t>
      </w:r>
      <w:r w:rsidR="003E2471" w:rsidRPr="00F92515">
        <w:rPr>
          <w:rFonts w:eastAsia="SimSun" w:cs="Mangal"/>
          <w:kern w:val="3"/>
          <w:szCs w:val="20"/>
          <w:lang w:eastAsia="zh-CN" w:bidi="hi-IN"/>
        </w:rPr>
        <w:t>Maßnahmen</w:t>
      </w:r>
      <w:r w:rsidRPr="00F92515">
        <w:rPr>
          <w:rFonts w:eastAsia="SimSun" w:cs="Mangal"/>
          <w:kern w:val="3"/>
          <w:szCs w:val="20"/>
          <w:lang w:eastAsia="zh-CN" w:bidi="hi-IN"/>
        </w:rPr>
        <w:t xml:space="preserve">, bewerten und an das Nutzerverhalten anpassen und </w:t>
      </w:r>
      <w:r w:rsidR="003E2471" w:rsidRPr="00F92515">
        <w:rPr>
          <w:rFonts w:eastAsia="SimSun" w:cs="Mangal"/>
          <w:kern w:val="3"/>
          <w:szCs w:val="20"/>
          <w:lang w:eastAsia="zh-CN" w:bidi="hi-IN"/>
        </w:rPr>
        <w:t>effektiveren</w:t>
      </w:r>
      <w:r w:rsidRPr="00F92515">
        <w:rPr>
          <w:rFonts w:eastAsia="SimSun" w:cs="Mangal"/>
          <w:kern w:val="3"/>
          <w:szCs w:val="20"/>
          <w:lang w:eastAsia="zh-CN" w:bidi="hi-IN"/>
        </w:rPr>
        <w:t xml:space="preserve"> zu können. </w:t>
      </w:r>
    </w:p>
    <w:p w:rsidR="00926DD2" w:rsidRPr="00F92515" w:rsidRDefault="00926DD2"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kern w:val="3"/>
          <w:szCs w:val="20"/>
          <w:u w:val="single"/>
          <w:lang w:eastAsia="zh-CN" w:bidi="hi-IN"/>
        </w:rPr>
      </w:pPr>
      <w:r w:rsidRPr="00BC570C">
        <w:rPr>
          <w:rFonts w:eastAsia="SimSun" w:cs="Mangal"/>
          <w:b/>
          <w:kern w:val="3"/>
          <w:szCs w:val="20"/>
          <w:u w:val="single"/>
          <w:lang w:eastAsia="zh-CN" w:bidi="hi-IN"/>
        </w:rPr>
        <w:t>6. Versand von Newslettern</w:t>
      </w:r>
    </w:p>
    <w:p w:rsid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Wir bieten den Versand von Newslettern (regelmäßiges Rundschreiben mit werblichem Inhalt) an. Unseren Newsletter versenden wir </w:t>
      </w:r>
      <w:r w:rsidR="00926DD2" w:rsidRPr="00F92515">
        <w:rPr>
          <w:rFonts w:eastAsia="SimSun" w:cs="Mangal"/>
          <w:kern w:val="3"/>
          <w:szCs w:val="20"/>
          <w:lang w:eastAsia="zh-CN" w:bidi="hi-IN"/>
        </w:rPr>
        <w:t xml:space="preserve">maximal </w:t>
      </w:r>
      <w:r w:rsidR="00F92515" w:rsidRPr="00F92515">
        <w:rPr>
          <w:rFonts w:eastAsia="SimSun" w:cs="Mangal"/>
          <w:kern w:val="3"/>
          <w:szCs w:val="20"/>
          <w:lang w:eastAsia="zh-CN" w:bidi="hi-IN"/>
        </w:rPr>
        <w:t>12-mal</w:t>
      </w:r>
      <w:r w:rsidRPr="00BC570C">
        <w:rPr>
          <w:rFonts w:eastAsia="SimSun" w:cs="Mangal"/>
          <w:kern w:val="3"/>
          <w:szCs w:val="20"/>
          <w:lang w:eastAsia="zh-CN" w:bidi="hi-IN"/>
        </w:rPr>
        <w:t xml:space="preserve"> im Jahr.</w:t>
      </w:r>
    </w:p>
    <w:p w:rsidR="00926DD2" w:rsidRPr="00BC570C" w:rsidRDefault="00926DD2"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Anmeldung</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Die Anmeldung zu unserem Newsletter kann erfolgen über unsere Seite … </w:t>
      </w:r>
      <w:r w:rsidR="00926DD2" w:rsidRPr="00F92515">
        <w:rPr>
          <w:rFonts w:eastAsia="SimSun" w:cs="Mangal"/>
          <w:kern w:val="3"/>
          <w:szCs w:val="20"/>
          <w:lang w:eastAsia="zh-CN" w:bidi="hi-IN"/>
        </w:rPr>
        <w:t xml:space="preserve">(z.B. „ jetzt für </w:t>
      </w:r>
      <w:r w:rsidR="00F92515" w:rsidRPr="00F92515">
        <w:rPr>
          <w:rFonts w:eastAsia="SimSun" w:cs="Mangal"/>
          <w:kern w:val="3"/>
          <w:szCs w:val="20"/>
          <w:lang w:eastAsia="zh-CN" w:bidi="hi-IN"/>
        </w:rPr>
        <w:t>den Newsletter</w:t>
      </w:r>
      <w:r w:rsidR="00926DD2" w:rsidRPr="00F92515">
        <w:rPr>
          <w:rFonts w:eastAsia="SimSun" w:cs="Mangal"/>
          <w:kern w:val="3"/>
          <w:szCs w:val="20"/>
          <w:lang w:eastAsia="zh-CN" w:bidi="hi-IN"/>
        </w:rPr>
        <w:t xml:space="preserve"> registrieren</w:t>
      </w:r>
      <w:r w:rsidRPr="00F92515">
        <w:rPr>
          <w:rFonts w:eastAsia="SimSun" w:cs="Mangal"/>
          <w:kern w:val="3"/>
          <w:szCs w:val="20"/>
          <w:lang w:eastAsia="zh-CN" w:bidi="hi-IN"/>
        </w:rPr>
        <w:t xml:space="preserve">“) bzw. über die </w:t>
      </w:r>
      <w:proofErr w:type="spellStart"/>
      <w:r w:rsidRPr="00F92515">
        <w:rPr>
          <w:rFonts w:eastAsia="SimSun" w:cs="Mangal"/>
          <w:kern w:val="3"/>
          <w:szCs w:val="20"/>
          <w:lang w:eastAsia="zh-CN" w:bidi="hi-IN"/>
        </w:rPr>
        <w:t>Newsletterbestellmaske</w:t>
      </w:r>
      <w:proofErr w:type="spellEnd"/>
      <w:r w:rsidRPr="00F92515">
        <w:rPr>
          <w:rFonts w:eastAsia="SimSun" w:cs="Mangal"/>
          <w:kern w:val="3"/>
          <w:szCs w:val="20"/>
          <w:lang w:eastAsia="zh-CN" w:bidi="hi-IN"/>
        </w:rPr>
        <w:t xml:space="preserve"> </w:t>
      </w:r>
      <w:r w:rsidR="00926DD2" w:rsidRPr="00F92515">
        <w:rPr>
          <w:rFonts w:eastAsia="SimSun" w:cs="Mangal"/>
          <w:kern w:val="3"/>
          <w:szCs w:val="20"/>
          <w:lang w:eastAsia="zh-CN" w:bidi="hi-IN"/>
        </w:rPr>
        <w:t xml:space="preserve">die erscheint, wenn Sie auf den </w:t>
      </w:r>
      <w:r w:rsidR="00F92515" w:rsidRPr="00F92515">
        <w:rPr>
          <w:rFonts w:eastAsia="SimSun" w:cs="Mangal"/>
          <w:kern w:val="3"/>
          <w:szCs w:val="20"/>
          <w:lang w:eastAsia="zh-CN" w:bidi="hi-IN"/>
        </w:rPr>
        <w:t>Botton</w:t>
      </w:r>
      <w:r w:rsidR="00926DD2" w:rsidRPr="00F92515">
        <w:rPr>
          <w:rFonts w:eastAsia="SimSun" w:cs="Mangal"/>
          <w:kern w:val="3"/>
          <w:szCs w:val="20"/>
          <w:lang w:eastAsia="zh-CN" w:bidi="hi-IN"/>
        </w:rPr>
        <w:t xml:space="preserve"> klicken, hier geben Sie Ihre gewünschte E-Mail Adresse ein und klicken auf Abschicken. Automatisch bekommen Sie dann eine E-Mail von uns zugeschickt, welche sie bestätigen müssen. </w:t>
      </w:r>
      <w:r w:rsidRPr="00F92515">
        <w:rPr>
          <w:rFonts w:eastAsia="SimSun" w:cs="Mangal"/>
          <w:kern w:val="3"/>
          <w:szCs w:val="20"/>
          <w:lang w:eastAsia="zh-CN" w:bidi="hi-IN"/>
        </w:rPr>
        <w:t xml:space="preserve">Die Angabe der E-Mail-Adresse ist freiwillig, jedoch für den Erhalt des Newsletters erforderlich. </w:t>
      </w:r>
    </w:p>
    <w:p w:rsid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Die Angabe Ihres Vor- und/oder Zunamens im Zusammenhang mit der </w:t>
      </w:r>
      <w:r w:rsidR="00926DD2">
        <w:rPr>
          <w:rFonts w:eastAsia="SimSun" w:cs="Mangal"/>
          <w:kern w:val="3"/>
          <w:szCs w:val="20"/>
          <w:lang w:eastAsia="zh-CN" w:bidi="hi-IN"/>
        </w:rPr>
        <w:t xml:space="preserve">Anmeldung zu unserem Newsletter ist nicht erforderlich. </w:t>
      </w:r>
    </w:p>
    <w:p w:rsidR="00926DD2" w:rsidRPr="00BC570C" w:rsidRDefault="00926DD2"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F92515">
        <w:rPr>
          <w:rFonts w:eastAsia="SimSun" w:cs="Mangal"/>
          <w:kern w:val="3"/>
          <w:szCs w:val="20"/>
          <w:u w:val="single"/>
          <w:lang w:eastAsia="zh-CN" w:bidi="hi-IN"/>
        </w:rPr>
        <w:t>Double-</w:t>
      </w:r>
      <w:proofErr w:type="spellStart"/>
      <w:r w:rsidRPr="00F92515">
        <w:rPr>
          <w:rFonts w:eastAsia="SimSun" w:cs="Mangal"/>
          <w:kern w:val="3"/>
          <w:szCs w:val="20"/>
          <w:u w:val="single"/>
          <w:lang w:eastAsia="zh-CN" w:bidi="hi-IN"/>
        </w:rPr>
        <w:t>Opt</w:t>
      </w:r>
      <w:proofErr w:type="spellEnd"/>
      <w:r w:rsidRPr="00F92515">
        <w:rPr>
          <w:rFonts w:eastAsia="SimSun" w:cs="Mangal"/>
          <w:kern w:val="3"/>
          <w:szCs w:val="20"/>
          <w:u w:val="single"/>
          <w:lang w:eastAsia="zh-CN" w:bidi="hi-IN"/>
        </w:rPr>
        <w:t>-In und Protokollierung</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Sofern Sie sich für unser</w:t>
      </w:r>
      <w:r w:rsidR="00926DD2" w:rsidRPr="00F92515">
        <w:rPr>
          <w:rFonts w:eastAsia="SimSun" w:cs="Mangal"/>
          <w:kern w:val="3"/>
          <w:szCs w:val="20"/>
          <w:lang w:eastAsia="zh-CN" w:bidi="hi-IN"/>
        </w:rPr>
        <w:t>en Newsletter über unsere Seite www.laferverkauf-eching.de</w:t>
      </w:r>
      <w:r w:rsidRPr="00F92515">
        <w:rPr>
          <w:rFonts w:eastAsia="SimSun" w:cs="Mangal"/>
          <w:kern w:val="3"/>
          <w:szCs w:val="20"/>
          <w:lang w:eastAsia="zh-CN" w:bidi="hi-IN"/>
        </w:rPr>
        <w:t xml:space="preserve"> (z.B. „</w:t>
      </w:r>
      <w:r w:rsidR="00926DD2" w:rsidRPr="00F92515">
        <w:rPr>
          <w:rFonts w:eastAsia="SimSun" w:cs="Mangal"/>
          <w:kern w:val="3"/>
          <w:szCs w:val="20"/>
          <w:lang w:eastAsia="zh-CN" w:bidi="hi-IN"/>
        </w:rPr>
        <w:t xml:space="preserve"> Jetzt für den Newsletter </w:t>
      </w:r>
      <w:r w:rsidR="00F92515" w:rsidRPr="00F92515">
        <w:rPr>
          <w:rFonts w:eastAsia="SimSun" w:cs="Mangal"/>
          <w:kern w:val="3"/>
          <w:szCs w:val="20"/>
          <w:lang w:eastAsia="zh-CN" w:bidi="hi-IN"/>
        </w:rPr>
        <w:t>registrieren</w:t>
      </w:r>
      <w:r w:rsidRPr="00F92515">
        <w:rPr>
          <w:rFonts w:eastAsia="SimSun" w:cs="Mangal"/>
          <w:kern w:val="3"/>
          <w:szCs w:val="20"/>
          <w:lang w:eastAsia="zh-CN" w:bidi="hi-IN"/>
        </w:rPr>
        <w:t xml:space="preserve">“) bzw. über die </w:t>
      </w:r>
      <w:proofErr w:type="spellStart"/>
      <w:r w:rsidRPr="00F92515">
        <w:rPr>
          <w:rFonts w:eastAsia="SimSun" w:cs="Mangal"/>
          <w:kern w:val="3"/>
          <w:szCs w:val="20"/>
          <w:lang w:eastAsia="zh-CN" w:bidi="hi-IN"/>
        </w:rPr>
        <w:t>Newsletterbestellmaske</w:t>
      </w:r>
      <w:proofErr w:type="spellEnd"/>
      <w:r w:rsidRPr="00F92515">
        <w:rPr>
          <w:rFonts w:eastAsia="SimSun" w:cs="Mangal"/>
          <w:kern w:val="3"/>
          <w:szCs w:val="20"/>
          <w:lang w:eastAsia="zh-CN" w:bidi="hi-IN"/>
        </w:rPr>
        <w:t xml:space="preserve"> anmelden, nutzen wir das sogenannte Double-</w:t>
      </w:r>
      <w:proofErr w:type="spellStart"/>
      <w:r w:rsidRPr="00F92515">
        <w:rPr>
          <w:rFonts w:eastAsia="SimSun" w:cs="Mangal"/>
          <w:kern w:val="3"/>
          <w:szCs w:val="20"/>
          <w:lang w:eastAsia="zh-CN" w:bidi="hi-IN"/>
        </w:rPr>
        <w:t>Opt</w:t>
      </w:r>
      <w:proofErr w:type="spellEnd"/>
      <w:r w:rsidRPr="00F92515">
        <w:rPr>
          <w:rFonts w:eastAsia="SimSun" w:cs="Mangal"/>
          <w:kern w:val="3"/>
          <w:szCs w:val="20"/>
          <w:lang w:eastAsia="zh-CN" w:bidi="hi-IN"/>
        </w:rPr>
        <w:t xml:space="preserve">-In-Verfahren. Hierbei erhalten Sie, nachdem Sie den Button zur </w:t>
      </w:r>
      <w:r w:rsidR="00F92515" w:rsidRPr="00F92515">
        <w:rPr>
          <w:rFonts w:eastAsia="SimSun" w:cs="Mangal"/>
          <w:kern w:val="3"/>
          <w:szCs w:val="20"/>
          <w:lang w:eastAsia="zh-CN" w:bidi="hi-IN"/>
        </w:rPr>
        <w:t>Newsletter Anmeldung</w:t>
      </w:r>
      <w:r w:rsidR="00926DD2" w:rsidRPr="00F92515">
        <w:rPr>
          <w:rFonts w:eastAsia="SimSun" w:cs="Mangal"/>
          <w:kern w:val="3"/>
          <w:szCs w:val="20"/>
          <w:lang w:eastAsia="zh-CN" w:bidi="hi-IN"/>
        </w:rPr>
        <w:t xml:space="preserve"> (</w:t>
      </w:r>
      <w:r w:rsidR="00F92515" w:rsidRPr="00F92515">
        <w:rPr>
          <w:rFonts w:eastAsia="SimSun" w:cs="Mangal"/>
          <w:kern w:val="3"/>
          <w:szCs w:val="20"/>
          <w:lang w:eastAsia="zh-CN" w:bidi="hi-IN"/>
        </w:rPr>
        <w:t>Abschicken</w:t>
      </w:r>
      <w:r w:rsidR="00926DD2" w:rsidRPr="00F92515">
        <w:rPr>
          <w:rFonts w:eastAsia="SimSun" w:cs="Mangal"/>
          <w:kern w:val="3"/>
          <w:szCs w:val="20"/>
          <w:lang w:eastAsia="zh-CN" w:bidi="hi-IN"/>
        </w:rPr>
        <w:t>)</w:t>
      </w:r>
      <w:r w:rsidRPr="00F92515">
        <w:rPr>
          <w:rFonts w:eastAsia="SimSun" w:cs="Mangal"/>
          <w:kern w:val="3"/>
          <w:szCs w:val="20"/>
          <w:lang w:eastAsia="zh-CN" w:bidi="hi-IN"/>
        </w:rPr>
        <w:t xml:space="preserve"> angeklickt haben, von uns eine automatisch generierte E-Mail an die von Ihnen eingetragene E-Mail-Adresse mit der Bitte, den in dieser E-Mail enthaltenen Bestätigungslink anzuklicken und so den Versand unseres Newsletters an Sie freizuschalten.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Darüber hinaus speichern wir neben Ihrer E-Mail-Adresse die im Zeitpunkt der </w:t>
      </w:r>
      <w:r w:rsidR="00F92515" w:rsidRPr="00F92515">
        <w:rPr>
          <w:rFonts w:eastAsia="SimSun" w:cs="Mangal"/>
          <w:kern w:val="3"/>
          <w:szCs w:val="20"/>
          <w:lang w:eastAsia="zh-CN" w:bidi="hi-IN"/>
        </w:rPr>
        <w:t>Newsletter Anmeldung</w:t>
      </w:r>
      <w:r w:rsidRPr="00F92515">
        <w:rPr>
          <w:rFonts w:eastAsia="SimSun" w:cs="Mangal"/>
          <w:kern w:val="3"/>
          <w:szCs w:val="20"/>
          <w:lang w:eastAsia="zh-CN" w:bidi="hi-IN"/>
        </w:rPr>
        <w:t xml:space="preserve"> Ihnen bzw. dem von Ihnen für die Anmeldung genutzten Gerät zugeordnete IP-Adresse (Internetprotokolladresse), sowie das Datum und die Uhrzeit der Anmeldung. Die Erhebung dieser weiteren Daten dient unserer rechtlichen Absicherung. Sie ist erforderlich, um einen etwaigen Missbrauch Ihrer E-Mail-Adresse durch einen Dritten nachvollziehen bzw. nachweisen zu können.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Sofern Sie die Einwilligung im Rahmen des Bestellablaufes erteilen, werden ebenfalls die dem von Ihnen genutzten Gerät zugeteilte IP-Adresse gespeichert, sowie Datum und Uhrzeit der Absendung der Warenbestellung. Die weiteren Einzelheiten zur Speicherung von personenbezogener Daten im Rahmen des Bestellablaufes entnehmen Sie bitte dem Punkt „…“ unserer Datenschutzerklärung.</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F92515">
        <w:rPr>
          <w:rFonts w:eastAsia="SimSun" w:cs="Mangal"/>
          <w:kern w:val="3"/>
          <w:szCs w:val="20"/>
          <w:u w:val="single"/>
          <w:lang w:eastAsia="zh-CN" w:bidi="hi-IN"/>
        </w:rPr>
        <w:t>Verwendung der Anmeldedaten</w:t>
      </w:r>
    </w:p>
    <w:p w:rsidR="00BC570C" w:rsidRPr="00F92515" w:rsidRDefault="00BC570C" w:rsidP="00F6088D">
      <w:pPr>
        <w:widowControl w:val="0"/>
        <w:suppressAutoHyphens/>
        <w:autoSpaceDN w:val="0"/>
        <w:spacing w:after="0" w:line="240" w:lineRule="auto"/>
        <w:textAlignment w:val="baseline"/>
        <w:rPr>
          <w:rFonts w:eastAsia="SimSun" w:cs="Mangal"/>
          <w:kern w:val="3"/>
          <w:szCs w:val="20"/>
          <w:vertAlign w:val="superscript"/>
          <w:lang w:eastAsia="zh-CN" w:bidi="hi-IN"/>
        </w:rPr>
      </w:pPr>
      <w:r w:rsidRPr="00F92515">
        <w:rPr>
          <w:rFonts w:eastAsia="SimSun" w:cs="Mangal"/>
          <w:kern w:val="3"/>
          <w:szCs w:val="20"/>
          <w:lang w:eastAsia="zh-CN" w:bidi="hi-IN"/>
        </w:rPr>
        <w:t xml:space="preserve">Die von Ihnen im Rahmen der Newsletter übermittelten Daten werden ausschließlich für die Versendung der Newsletter verwendet. Eine Weitergabe der im Rahmen des </w:t>
      </w:r>
      <w:r w:rsidR="00F92515" w:rsidRPr="00F92515">
        <w:rPr>
          <w:rFonts w:eastAsia="SimSun" w:cs="Mangal"/>
          <w:kern w:val="3"/>
          <w:szCs w:val="20"/>
          <w:lang w:eastAsia="zh-CN" w:bidi="hi-IN"/>
        </w:rPr>
        <w:t>Newsletter Dienstes</w:t>
      </w:r>
      <w:r w:rsidRPr="00F92515">
        <w:rPr>
          <w:rFonts w:eastAsia="SimSun" w:cs="Mangal"/>
          <w:kern w:val="3"/>
          <w:szCs w:val="20"/>
          <w:lang w:eastAsia="zh-CN" w:bidi="hi-IN"/>
        </w:rPr>
        <w:t xml:space="preserve"> erhobenen personenbezogenen Daten erfolgt nicht.</w:t>
      </w:r>
    </w:p>
    <w:p w:rsidR="00926DD2" w:rsidRPr="00F92515" w:rsidRDefault="00926DD2"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Unsere E-Mails werden im Haus über den Newsletter Dienst </w:t>
      </w:r>
      <w:r w:rsidR="00057B53" w:rsidRPr="00F92515">
        <w:t>Newsletter2Go GmbH</w:t>
      </w:r>
      <w:r w:rsidRPr="00F92515">
        <w:rPr>
          <w:rFonts w:eastAsia="SimSun" w:cs="Mangal"/>
          <w:kern w:val="3"/>
          <w:szCs w:val="20"/>
          <w:lang w:eastAsia="zh-CN" w:bidi="hi-IN"/>
        </w:rPr>
        <w:t xml:space="preserve"> versendet.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F92515">
        <w:rPr>
          <w:rFonts w:eastAsia="SimSun" w:cs="Mangal"/>
          <w:kern w:val="3"/>
          <w:szCs w:val="20"/>
          <w:u w:val="single"/>
          <w:lang w:eastAsia="zh-CN" w:bidi="hi-IN"/>
        </w:rPr>
        <w:t>Widerruf der Einwilligung</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Sie können Ihre Einwilligung zum Erhalt unseres Newsletters jederzeit widerrufen, das heißt, unseren Newsletter abmelden bzw. abbestellen. Einen entsprechenden Link zur Abmeldung des Newsletters finden Sie am Ende eines jeden von uns gesendeten Newsletters. Darüber hinaus besteht die Möglichkeit, uns </w:t>
      </w:r>
      <w:r w:rsidR="00057B53" w:rsidRPr="00F92515">
        <w:rPr>
          <w:rFonts w:eastAsia="SimSun" w:cs="Mangal"/>
          <w:kern w:val="3"/>
          <w:szCs w:val="20"/>
          <w:lang w:eastAsia="zh-CN" w:bidi="hi-IN"/>
        </w:rPr>
        <w:t xml:space="preserve">Modefabrik Eching per E-Mail einen Widerruf mitzuteilen unter </w:t>
      </w:r>
      <w:hyperlink r:id="rId8" w:history="1">
        <w:r w:rsidR="00057B53" w:rsidRPr="00F92515">
          <w:rPr>
            <w:rStyle w:val="Hyperlink"/>
            <w:rFonts w:eastAsia="SimSun" w:cs="Mangal"/>
            <w:color w:val="auto"/>
            <w:kern w:val="3"/>
            <w:szCs w:val="20"/>
            <w:lang w:eastAsia="zh-CN" w:bidi="hi-IN"/>
          </w:rPr>
          <w:t>kontakt@lagerverlauf-eching.de</w:t>
        </w:r>
      </w:hyperlink>
      <w:r w:rsidR="00057B53" w:rsidRPr="00F92515">
        <w:rPr>
          <w:rFonts w:eastAsia="SimSun" w:cs="Mangal"/>
          <w:kern w:val="3"/>
          <w:szCs w:val="20"/>
          <w:lang w:eastAsia="zh-CN" w:bidi="hi-IN"/>
        </w:rPr>
        <w:t xml:space="preserve"> oder persönlich bei uns im Betrieb  (Freisinger Str. 29 / 85386 Eching) </w:t>
      </w:r>
    </w:p>
    <w:p w:rsidR="00057B53" w:rsidRPr="00F92515" w:rsidRDefault="00057B53"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b/>
          <w:kern w:val="3"/>
          <w:szCs w:val="20"/>
          <w:lang w:eastAsia="zh-CN" w:bidi="hi-IN"/>
        </w:rPr>
      </w:pPr>
      <w:proofErr w:type="spellStart"/>
      <w:r w:rsidRPr="00F92515">
        <w:rPr>
          <w:rFonts w:eastAsia="SimSun" w:cs="Mangal"/>
          <w:b/>
          <w:kern w:val="3"/>
          <w:szCs w:val="20"/>
          <w:lang w:eastAsia="zh-CN" w:bidi="hi-IN"/>
        </w:rPr>
        <w:t>Newslettertracking</w:t>
      </w:r>
      <w:proofErr w:type="spellEnd"/>
      <w:r w:rsidRPr="00F92515">
        <w:rPr>
          <w:rFonts w:eastAsia="SimSun" w:cs="Mangal"/>
          <w:b/>
          <w:kern w:val="3"/>
          <w:szCs w:val="20"/>
          <w:lang w:eastAsia="zh-CN" w:bidi="hi-IN"/>
        </w:rPr>
        <w:t xml:space="preserve"> durch </w:t>
      </w:r>
      <w:r w:rsidR="00057B53" w:rsidRPr="00F92515">
        <w:t>Newsletter2Go GmbH</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Für unseren </w:t>
      </w:r>
      <w:proofErr w:type="spellStart"/>
      <w:r w:rsidRPr="00F92515">
        <w:rPr>
          <w:rFonts w:eastAsia="SimSun" w:cs="Mangal"/>
          <w:kern w:val="3"/>
          <w:szCs w:val="20"/>
          <w:lang w:eastAsia="zh-CN" w:bidi="hi-IN"/>
        </w:rPr>
        <w:t>Newsletterversand</w:t>
      </w:r>
      <w:proofErr w:type="spellEnd"/>
      <w:r w:rsidRPr="00F92515">
        <w:rPr>
          <w:rFonts w:eastAsia="SimSun" w:cs="Mangal"/>
          <w:kern w:val="3"/>
          <w:szCs w:val="20"/>
          <w:lang w:eastAsia="zh-CN" w:bidi="hi-IN"/>
        </w:rPr>
        <w:t xml:space="preserve"> nutzen wir den </w:t>
      </w:r>
      <w:proofErr w:type="spellStart"/>
      <w:r w:rsidRPr="00F92515">
        <w:rPr>
          <w:rFonts w:eastAsia="SimSun" w:cs="Mangal"/>
          <w:kern w:val="3"/>
          <w:szCs w:val="20"/>
          <w:lang w:eastAsia="zh-CN" w:bidi="hi-IN"/>
        </w:rPr>
        <w:t>Newsletterdienst</w:t>
      </w:r>
      <w:proofErr w:type="spellEnd"/>
      <w:r w:rsidRPr="00F92515">
        <w:rPr>
          <w:rFonts w:eastAsia="SimSun" w:cs="Mangal"/>
          <w:kern w:val="3"/>
          <w:szCs w:val="20"/>
          <w:lang w:eastAsia="zh-CN" w:bidi="hi-IN"/>
        </w:rPr>
        <w:t xml:space="preserve"> </w:t>
      </w:r>
      <w:r w:rsidR="00057B53" w:rsidRPr="00F92515">
        <w:t>Newsletter2Go GmbH</w:t>
      </w:r>
      <w:r w:rsidRPr="00F92515">
        <w:rPr>
          <w:rFonts w:eastAsia="SimSun" w:cs="Mangal"/>
          <w:kern w:val="3"/>
          <w:szCs w:val="20"/>
          <w:lang w:eastAsia="zh-CN" w:bidi="hi-IN"/>
        </w:rPr>
        <w:t xml:space="preserve"> </w:t>
      </w:r>
      <w:r w:rsidR="00057B53" w:rsidRPr="00F92515">
        <w:t>Köpenicker Str. 126</w:t>
      </w:r>
      <w:r w:rsidR="00057B53" w:rsidRPr="00F92515">
        <w:br/>
        <w:t>10179 Berlin</w:t>
      </w:r>
      <w:r w:rsidRPr="00F92515">
        <w:rPr>
          <w:rFonts w:eastAsia="SimSun" w:cs="Mangal"/>
          <w:kern w:val="3"/>
          <w:szCs w:val="20"/>
          <w:lang w:eastAsia="zh-CN" w:bidi="hi-IN"/>
        </w:rPr>
        <w:t xml:space="preserve">. </w:t>
      </w:r>
      <w:r w:rsidR="00057B53" w:rsidRPr="00F92515">
        <w:t>Newsletter2Go GmbH</w:t>
      </w:r>
      <w:r w:rsidRPr="00F92515">
        <w:rPr>
          <w:rFonts w:eastAsia="SimSun" w:cs="Mangal"/>
          <w:kern w:val="3"/>
          <w:szCs w:val="20"/>
          <w:lang w:eastAsia="zh-CN" w:bidi="hi-IN"/>
        </w:rPr>
        <w:t xml:space="preserve"> ermöglicht uns das Organisieren des </w:t>
      </w:r>
      <w:proofErr w:type="spellStart"/>
      <w:r w:rsidRPr="00F92515">
        <w:rPr>
          <w:rFonts w:eastAsia="SimSun" w:cs="Mangal"/>
          <w:kern w:val="3"/>
          <w:szCs w:val="20"/>
          <w:lang w:eastAsia="zh-CN" w:bidi="hi-IN"/>
        </w:rPr>
        <w:t>Newsletterversandes</w:t>
      </w:r>
      <w:proofErr w:type="spellEnd"/>
      <w:r w:rsidRPr="00F92515">
        <w:rPr>
          <w:rFonts w:eastAsia="SimSun" w:cs="Mangal"/>
          <w:kern w:val="3"/>
          <w:szCs w:val="20"/>
          <w:lang w:eastAsia="zh-CN" w:bidi="hi-IN"/>
        </w:rPr>
        <w:t xml:space="preserve"> und das Analysieren bzw. das </w:t>
      </w:r>
      <w:proofErr w:type="spellStart"/>
      <w:r w:rsidRPr="00F92515">
        <w:rPr>
          <w:rFonts w:eastAsia="SimSun" w:cs="Mangal"/>
          <w:kern w:val="3"/>
          <w:szCs w:val="20"/>
          <w:lang w:eastAsia="zh-CN" w:bidi="hi-IN"/>
        </w:rPr>
        <w:t>Tracken</w:t>
      </w:r>
      <w:proofErr w:type="spellEnd"/>
      <w:r w:rsidRPr="00F92515">
        <w:rPr>
          <w:rFonts w:eastAsia="SimSun" w:cs="Mangal"/>
          <w:kern w:val="3"/>
          <w:szCs w:val="20"/>
          <w:lang w:eastAsia="zh-CN" w:bidi="hi-IN"/>
        </w:rPr>
        <w:t xml:space="preserve"> (Verfolgen) des Öffnens unserer Newsletter.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F92515">
        <w:rPr>
          <w:rFonts w:eastAsia="SimSun" w:cs="Mangal"/>
          <w:kern w:val="3"/>
          <w:szCs w:val="20"/>
          <w:u w:val="single"/>
          <w:lang w:eastAsia="zh-CN" w:bidi="hi-IN"/>
        </w:rPr>
        <w:t xml:space="preserve">Speicherung der E-Mail-Adresse bei </w:t>
      </w:r>
      <w:r w:rsidR="00057B53" w:rsidRPr="00F92515">
        <w:rPr>
          <w:u w:val="single"/>
        </w:rPr>
        <w:t>Newsletter2Go GmbH</w:t>
      </w:r>
    </w:p>
    <w:p w:rsid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Um die Organisation des </w:t>
      </w:r>
      <w:proofErr w:type="spellStart"/>
      <w:r w:rsidRPr="00F92515">
        <w:rPr>
          <w:rFonts w:eastAsia="SimSun" w:cs="Mangal"/>
          <w:kern w:val="3"/>
          <w:szCs w:val="20"/>
          <w:lang w:eastAsia="zh-CN" w:bidi="hi-IN"/>
        </w:rPr>
        <w:t>Newsletterversandes</w:t>
      </w:r>
      <w:proofErr w:type="spellEnd"/>
      <w:r w:rsidRPr="00F92515">
        <w:rPr>
          <w:rFonts w:eastAsia="SimSun" w:cs="Mangal"/>
          <w:kern w:val="3"/>
          <w:szCs w:val="20"/>
          <w:lang w:eastAsia="zh-CN" w:bidi="hi-IN"/>
        </w:rPr>
        <w:t xml:space="preserve"> durch </w:t>
      </w:r>
      <w:r w:rsidR="00057B53" w:rsidRPr="00F92515">
        <w:t>Newsletter2Go GmbH</w:t>
      </w:r>
      <w:r w:rsidRPr="00F92515">
        <w:rPr>
          <w:rFonts w:eastAsia="SimSun" w:cs="Mangal"/>
          <w:kern w:val="3"/>
          <w:szCs w:val="20"/>
          <w:lang w:eastAsia="zh-CN" w:bidi="hi-IN"/>
        </w:rPr>
        <w:t xml:space="preserve"> vornehmen zu lassen, wird die für den Newsletter hinterlegte E-Mail-Adresse auf den Servern von </w:t>
      </w:r>
      <w:r w:rsidR="00057B53" w:rsidRPr="00F92515">
        <w:t>Newsletter2Go GmbH</w:t>
      </w:r>
      <w:r w:rsidR="00057B53" w:rsidRPr="00F92515">
        <w:rPr>
          <w:rFonts w:eastAsia="SimSun" w:cs="Mangal"/>
          <w:kern w:val="3"/>
          <w:szCs w:val="20"/>
          <w:lang w:eastAsia="zh-CN" w:bidi="hi-IN"/>
        </w:rPr>
        <w:t xml:space="preserve"> </w:t>
      </w:r>
      <w:r w:rsidRPr="00F92515">
        <w:rPr>
          <w:rFonts w:eastAsia="SimSun" w:cs="Mangal"/>
          <w:kern w:val="3"/>
          <w:szCs w:val="20"/>
          <w:lang w:eastAsia="zh-CN" w:bidi="hi-IN"/>
        </w:rPr>
        <w:t>in Deutschland gespeichert.</w:t>
      </w:r>
    </w:p>
    <w:p w:rsidR="003E2471" w:rsidRPr="00057B53" w:rsidRDefault="003E2471" w:rsidP="00F6088D">
      <w:pPr>
        <w:widowControl w:val="0"/>
        <w:suppressAutoHyphens/>
        <w:autoSpaceDN w:val="0"/>
        <w:spacing w:after="0" w:line="240" w:lineRule="auto"/>
        <w:textAlignment w:val="baseline"/>
        <w:rPr>
          <w:rFonts w:eastAsia="SimSun" w:cs="Mangal"/>
          <w:color w:val="00B050"/>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lastRenderedPageBreak/>
        <w:t xml:space="preserve">Tracking des Nutzerverhaltens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Zum Zwecke des </w:t>
      </w:r>
      <w:proofErr w:type="spellStart"/>
      <w:r w:rsidRPr="00BC570C">
        <w:rPr>
          <w:rFonts w:eastAsia="SimSun" w:cs="Mangal"/>
          <w:kern w:val="3"/>
          <w:szCs w:val="20"/>
          <w:lang w:eastAsia="zh-CN" w:bidi="hi-IN"/>
        </w:rPr>
        <w:t>Trackings</w:t>
      </w:r>
      <w:proofErr w:type="spellEnd"/>
      <w:r w:rsidRPr="00BC570C">
        <w:rPr>
          <w:rFonts w:eastAsia="SimSun" w:cs="Mangal"/>
          <w:kern w:val="3"/>
          <w:szCs w:val="20"/>
          <w:lang w:eastAsia="zh-CN" w:bidi="hi-IN"/>
        </w:rPr>
        <w:t xml:space="preserve"> wird jedem Newsletter ein Web-</w:t>
      </w:r>
      <w:proofErr w:type="spellStart"/>
      <w:r w:rsidRPr="00BC570C">
        <w:rPr>
          <w:rFonts w:eastAsia="SimSun" w:cs="Mangal"/>
          <w:kern w:val="3"/>
          <w:szCs w:val="20"/>
          <w:lang w:eastAsia="zh-CN" w:bidi="hi-IN"/>
        </w:rPr>
        <w:t>Beacon</w:t>
      </w:r>
      <w:proofErr w:type="spellEnd"/>
      <w:r w:rsidRPr="00BC570C">
        <w:rPr>
          <w:rFonts w:eastAsia="SimSun" w:cs="Mangal"/>
          <w:kern w:val="3"/>
          <w:szCs w:val="20"/>
          <w:lang w:eastAsia="zh-CN" w:bidi="hi-IN"/>
        </w:rPr>
        <w:t xml:space="preserve"> bzw. ein Tracking-Pixel in Form eines Öffnungs-Pixels implementiert. Bei diesen </w:t>
      </w:r>
      <w:proofErr w:type="spellStart"/>
      <w:r w:rsidRPr="00BC570C">
        <w:rPr>
          <w:rFonts w:eastAsia="SimSun" w:cs="Mangal"/>
          <w:kern w:val="3"/>
          <w:szCs w:val="20"/>
          <w:lang w:eastAsia="zh-CN" w:bidi="hi-IN"/>
        </w:rPr>
        <w:t>Beacons</w:t>
      </w:r>
      <w:proofErr w:type="spellEnd"/>
      <w:r w:rsidRPr="00BC570C">
        <w:rPr>
          <w:rFonts w:eastAsia="SimSun" w:cs="Mangal"/>
          <w:kern w:val="3"/>
          <w:szCs w:val="20"/>
          <w:lang w:eastAsia="zh-CN" w:bidi="hi-IN"/>
        </w:rPr>
        <w:t xml:space="preserve"> bzw. Pixeln handelt es sich um kleine Grafiken (eine ein </w:t>
      </w:r>
      <w:r w:rsidRPr="003E2471">
        <w:rPr>
          <w:rFonts w:eastAsia="SimSun" w:cs="Mangal"/>
          <w:kern w:val="3"/>
          <w:szCs w:val="20"/>
          <w:lang w:eastAsia="zh-CN" w:bidi="hi-IN"/>
        </w:rPr>
        <w:t xml:space="preserve">Pixel große Bilddatei), die eine Logdatei und eine Logdateianalyse ermöglichen. Diese Tracking-Pixel sind auf unserer Webseite (werden die Pixel bei </w:t>
      </w:r>
      <w:r w:rsidR="003E2471" w:rsidRPr="003E2471">
        <w:rPr>
          <w:rFonts w:eastAsia="SimSun" w:cs="Mangal"/>
          <w:kern w:val="3"/>
          <w:szCs w:val="20"/>
          <w:lang w:eastAsia="zh-CN" w:bidi="hi-IN"/>
        </w:rPr>
        <w:t xml:space="preserve">Newsletter 2 Go GmbH </w:t>
      </w:r>
      <w:r w:rsidRPr="003E2471">
        <w:rPr>
          <w:rFonts w:eastAsia="SimSun" w:cs="Mangal"/>
          <w:kern w:val="3"/>
          <w:szCs w:val="20"/>
          <w:lang w:eastAsia="zh-CN" w:bidi="hi-IN"/>
        </w:rPr>
        <w:t>gespeichert und die Auswertung lediglich an Sie übermittelt, ist der Text entsprechend anzupassen) gespeichert.</w:t>
      </w:r>
      <w:r w:rsidRPr="003E2471">
        <w:rPr>
          <w:rFonts w:eastAsia="SimSun" w:cs="Arial"/>
          <w:bCs/>
          <w:kern w:val="3"/>
          <w:szCs w:val="20"/>
          <w:lang w:eastAsia="zh-CN" w:bidi="hi-IN"/>
        </w:rPr>
        <w:t xml:space="preserve"> </w:t>
      </w:r>
      <w:r w:rsidRPr="003E2471">
        <w:rPr>
          <w:rFonts w:eastAsia="SimSun" w:cs="Mangal"/>
          <w:kern w:val="3"/>
          <w:szCs w:val="20"/>
          <w:lang w:eastAsia="zh-CN" w:bidi="hi-IN"/>
        </w:rPr>
        <w:t>Für die Auswertung verknüpfen wir Ihre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IP-Adresse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Datum und Uhrzeit der Anfrage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Zeitzonendifferenz zur Greenwich </w:t>
      </w:r>
      <w:proofErr w:type="spellStart"/>
      <w:r w:rsidRPr="00BC570C">
        <w:rPr>
          <w:rFonts w:eastAsia="SimSun" w:cs="Arial"/>
          <w:bCs/>
          <w:kern w:val="3"/>
          <w:szCs w:val="20"/>
          <w:lang w:eastAsia="zh-CN" w:bidi="hi-IN"/>
        </w:rPr>
        <w:t>Mean</w:t>
      </w:r>
      <w:proofErr w:type="spellEnd"/>
      <w:r w:rsidRPr="00BC570C">
        <w:rPr>
          <w:rFonts w:eastAsia="SimSun" w:cs="Arial"/>
          <w:bCs/>
          <w:kern w:val="3"/>
          <w:szCs w:val="20"/>
          <w:lang w:eastAsia="zh-CN" w:bidi="hi-IN"/>
        </w:rPr>
        <w:t xml:space="preserve"> Time (GMT)</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Inhalt der Anforderung (konkrete Seite)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Zugriffsstatus/HTTP-Statuscode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jeweils übertragene Datenmenge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Website, von der die Anforderung kommt</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Browser</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Betriebssystem und dessen Oberfläche</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w:t>
      </w:r>
      <w:r w:rsidRPr="00BC570C">
        <w:rPr>
          <w:rFonts w:eastAsia="SimSun" w:cs="Arial"/>
          <w:bCs/>
          <w:kern w:val="3"/>
          <w:szCs w:val="20"/>
          <w:lang w:eastAsia="zh-CN" w:bidi="hi-IN"/>
        </w:rPr>
        <w:tab/>
        <w:t xml:space="preserve"> Sprache und Version der Browsersoftware</w:t>
      </w:r>
    </w:p>
    <w:p w:rsidR="00BC570C" w:rsidRPr="00BC570C" w:rsidRDefault="00BC570C" w:rsidP="00F6088D">
      <w:pPr>
        <w:widowControl w:val="0"/>
        <w:suppressAutoHyphens/>
        <w:autoSpaceDN w:val="0"/>
        <w:spacing w:after="0" w:line="240" w:lineRule="auto"/>
        <w:textAlignment w:val="baseline"/>
        <w:rPr>
          <w:rFonts w:eastAsia="SimSun" w:cs="Arial"/>
          <w:bCs/>
          <w:color w:val="FF0000"/>
          <w:kern w:val="3"/>
          <w:szCs w:val="20"/>
          <w:lang w:eastAsia="zh-CN" w:bidi="hi-IN"/>
        </w:rPr>
      </w:pPr>
      <w:r w:rsidRPr="00BC570C">
        <w:rPr>
          <w:rFonts w:eastAsia="SimSun" w:cs="Arial"/>
          <w:bCs/>
          <w:kern w:val="3"/>
          <w:szCs w:val="20"/>
          <w:lang w:eastAsia="zh-CN" w:bidi="hi-IN"/>
        </w:rPr>
        <w:t xml:space="preserve">und </w:t>
      </w:r>
      <w:r w:rsidRPr="003E2471">
        <w:rPr>
          <w:rFonts w:eastAsia="SimSun" w:cs="Arial"/>
          <w:bCs/>
          <w:kern w:val="3"/>
          <w:szCs w:val="20"/>
          <w:lang w:eastAsia="zh-CN" w:bidi="hi-IN"/>
        </w:rPr>
        <w:t>die Web-</w:t>
      </w:r>
      <w:proofErr w:type="spellStart"/>
      <w:r w:rsidRPr="003E2471">
        <w:rPr>
          <w:rFonts w:eastAsia="SimSun" w:cs="Arial"/>
          <w:bCs/>
          <w:kern w:val="3"/>
          <w:szCs w:val="20"/>
          <w:lang w:eastAsia="zh-CN" w:bidi="hi-IN"/>
        </w:rPr>
        <w:t>Beacons</w:t>
      </w:r>
      <w:proofErr w:type="spellEnd"/>
      <w:r w:rsidRPr="003E2471">
        <w:rPr>
          <w:rFonts w:eastAsia="SimSun" w:cs="Arial"/>
          <w:bCs/>
          <w:kern w:val="3"/>
          <w:szCs w:val="20"/>
          <w:lang w:eastAsia="zh-CN" w:bidi="hi-IN"/>
        </w:rPr>
        <w:t xml:space="preserve"> mit Ihrer E-Mail-Adresse und einer individuellen ID (Identifikationsnummer). Eine Zusammenführung dieser Daten mit anderen Daten erfolgt nicht, die Datenanalyse und Datenerhebung erfolgt vollständig </w:t>
      </w:r>
      <w:proofErr w:type="spellStart"/>
      <w:r w:rsidRPr="003E2471">
        <w:rPr>
          <w:rFonts w:eastAsia="SimSun" w:cs="Arial"/>
          <w:bCs/>
          <w:kern w:val="3"/>
          <w:szCs w:val="20"/>
          <w:lang w:eastAsia="zh-CN" w:bidi="hi-IN"/>
        </w:rPr>
        <w:t>pseudonymisiert</w:t>
      </w:r>
      <w:proofErr w:type="spellEnd"/>
      <w:r w:rsidRPr="003E2471">
        <w:rPr>
          <w:rFonts w:eastAsia="SimSun" w:cs="Arial"/>
          <w:bCs/>
          <w:kern w:val="3"/>
          <w:szCs w:val="20"/>
          <w:lang w:eastAsia="zh-CN" w:bidi="hi-IN"/>
        </w:rPr>
        <w:t>. Dies bedeutet, dass die Identifikationsmerkmale durch ein Pseudonym (einen Code aus Buchstaben- und/oder Zahlenkombinationen) ersetzt werden.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Mit Hilfe der Tracking-Pixel analysieren wir das Leseverhalten unserer </w:t>
      </w:r>
      <w:proofErr w:type="spellStart"/>
      <w:r w:rsidRPr="00BC570C">
        <w:rPr>
          <w:rFonts w:eastAsia="SimSun" w:cs="Mangal"/>
          <w:kern w:val="3"/>
          <w:szCs w:val="20"/>
          <w:lang w:eastAsia="zh-CN" w:bidi="hi-IN"/>
        </w:rPr>
        <w:t>Newsletterempfänger</w:t>
      </w:r>
      <w:proofErr w:type="spellEnd"/>
      <w:r w:rsidRPr="00BC570C">
        <w:rPr>
          <w:rFonts w:eastAsia="SimSun" w:cs="Mangal"/>
          <w:kern w:val="3"/>
          <w:szCs w:val="20"/>
          <w:lang w:eastAsia="zh-CN" w:bidi="hi-IN"/>
        </w:rPr>
        <w:t xml:space="preserve">.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i/>
          <w:kern w:val="3"/>
          <w:szCs w:val="20"/>
          <w:lang w:eastAsia="zh-CN" w:bidi="hi-IN"/>
        </w:rPr>
      </w:pPr>
      <w:r w:rsidRPr="00BC570C">
        <w:rPr>
          <w:rFonts w:eastAsia="SimSun" w:cs="Mangal"/>
          <w:i/>
          <w:kern w:val="3"/>
          <w:szCs w:val="20"/>
          <w:lang w:eastAsia="zh-CN" w:bidi="hi-IN"/>
        </w:rPr>
        <w:t>- Öffnungs- und Klickrate</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Für die Ermittlung der Öffnungsrate wird in den Newsletter ein Zählpixel integriert, welches zählt, wie oft es heruntergeladen wird.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Die in den Newslettern integrierten Links sind als Tracking-Links angelegt, so dass jedes Anklicken des Links erfasst und gezählt wird.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Wir nutzen diese Daten, um unser </w:t>
      </w:r>
      <w:proofErr w:type="spellStart"/>
      <w:r w:rsidRPr="003E2471">
        <w:rPr>
          <w:rFonts w:eastAsia="SimSun" w:cs="Mangal"/>
          <w:kern w:val="3"/>
          <w:szCs w:val="20"/>
          <w:lang w:eastAsia="zh-CN" w:bidi="hi-IN"/>
        </w:rPr>
        <w:t>Newsletterangebot</w:t>
      </w:r>
      <w:proofErr w:type="spellEnd"/>
      <w:r w:rsidRPr="003E2471">
        <w:rPr>
          <w:rFonts w:eastAsia="SimSun" w:cs="Mangal"/>
          <w:kern w:val="3"/>
          <w:szCs w:val="20"/>
          <w:lang w:eastAsia="zh-CN" w:bidi="hi-IN"/>
        </w:rPr>
        <w:t xml:space="preserve"> zu verbessern und an die Wünsche unserer Kunden bzw. </w:t>
      </w:r>
      <w:proofErr w:type="spellStart"/>
      <w:r w:rsidRPr="003E2471">
        <w:rPr>
          <w:rFonts w:eastAsia="SimSun" w:cs="Mangal"/>
          <w:kern w:val="3"/>
          <w:szCs w:val="20"/>
          <w:lang w:eastAsia="zh-CN" w:bidi="hi-IN"/>
        </w:rPr>
        <w:t>Newsletterempfänger</w:t>
      </w:r>
      <w:proofErr w:type="spellEnd"/>
      <w:r w:rsidRPr="003E2471">
        <w:rPr>
          <w:rFonts w:eastAsia="SimSun" w:cs="Mangal"/>
          <w:kern w:val="3"/>
          <w:szCs w:val="20"/>
          <w:lang w:eastAsia="zh-CN" w:bidi="hi-IN"/>
        </w:rPr>
        <w:t xml:space="preserve"> anzupassen.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Anhand der Öffnungsrate können wir feststellen, ob der jeweils von uns bezeichnete Betreff wohl gewählt ist oder ob wir diesen interessanter gestalten müssen, um die Öffnung unseres Newsletters zu erreichen.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Mit der Klickrate ermitteln wir, ob und in welchem Umfang die Themen, die wir für unsere Newsletter wählen, für die Empfänger von Interesse sind.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An der Analyse und Auswertung der Öffnungs- und Klickrate haben wir ein berechtigtes Interesse, da wir den Lesern unseres Newsletters interessengerechte Informationen zukommen lassen und insbesondere unseren Kunden die für sie wichtigen und hilfreichen Themen.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i/>
          <w:kern w:val="3"/>
          <w:szCs w:val="20"/>
          <w:lang w:eastAsia="zh-CN" w:bidi="hi-IN"/>
        </w:rPr>
      </w:pPr>
      <w:r w:rsidRPr="003E2471">
        <w:rPr>
          <w:rFonts w:eastAsia="SimSun" w:cs="Mangal"/>
          <w:i/>
          <w:kern w:val="3"/>
          <w:szCs w:val="20"/>
          <w:lang w:eastAsia="zh-CN" w:bidi="hi-IN"/>
        </w:rPr>
        <w:t xml:space="preserve">- </w:t>
      </w:r>
      <w:proofErr w:type="spellStart"/>
      <w:r w:rsidRPr="003E2471">
        <w:rPr>
          <w:rFonts w:eastAsia="SimSun" w:cs="Mangal"/>
          <w:i/>
          <w:kern w:val="3"/>
          <w:szCs w:val="20"/>
          <w:lang w:eastAsia="zh-CN" w:bidi="hi-IN"/>
        </w:rPr>
        <w:t>Conversion</w:t>
      </w:r>
      <w:proofErr w:type="spellEnd"/>
      <w:r w:rsidRPr="003E2471">
        <w:rPr>
          <w:rFonts w:eastAsia="SimSun" w:cs="Mangal"/>
          <w:i/>
          <w:kern w:val="3"/>
          <w:szCs w:val="20"/>
          <w:lang w:eastAsia="zh-CN" w:bidi="hi-IN"/>
        </w:rPr>
        <w:t>-Tracking (</w:t>
      </w:r>
      <w:proofErr w:type="spellStart"/>
      <w:r w:rsidRPr="003E2471">
        <w:rPr>
          <w:rFonts w:eastAsia="SimSun" w:cs="Mangal"/>
          <w:i/>
          <w:kern w:val="3"/>
          <w:szCs w:val="20"/>
          <w:lang w:eastAsia="zh-CN" w:bidi="hi-IN"/>
        </w:rPr>
        <w:t>Conversion</w:t>
      </w:r>
      <w:proofErr w:type="spellEnd"/>
      <w:r w:rsidRPr="003E2471">
        <w:rPr>
          <w:rFonts w:eastAsia="SimSun" w:cs="Mangal"/>
          <w:i/>
          <w:kern w:val="3"/>
          <w:szCs w:val="20"/>
          <w:lang w:eastAsia="zh-CN" w:bidi="hi-IN"/>
        </w:rPr>
        <w:t xml:space="preserve"> = Umwandlung)</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Ferner nutzen wir das sogenannte </w:t>
      </w:r>
      <w:proofErr w:type="spellStart"/>
      <w:r w:rsidRPr="003E2471">
        <w:rPr>
          <w:rFonts w:eastAsia="SimSun" w:cs="Mangal"/>
          <w:kern w:val="3"/>
          <w:szCs w:val="20"/>
          <w:lang w:eastAsia="zh-CN" w:bidi="hi-IN"/>
        </w:rPr>
        <w:t>Conversion</w:t>
      </w:r>
      <w:proofErr w:type="spellEnd"/>
      <w:r w:rsidRPr="003E2471">
        <w:rPr>
          <w:rFonts w:eastAsia="SimSun" w:cs="Mangal"/>
          <w:kern w:val="3"/>
          <w:szCs w:val="20"/>
          <w:lang w:eastAsia="zh-CN" w:bidi="hi-IN"/>
        </w:rPr>
        <w:t xml:space="preserve">-Tracking. Diese Form des </w:t>
      </w:r>
      <w:proofErr w:type="spellStart"/>
      <w:r w:rsidRPr="003E2471">
        <w:rPr>
          <w:rFonts w:eastAsia="SimSun" w:cs="Mangal"/>
          <w:kern w:val="3"/>
          <w:szCs w:val="20"/>
          <w:lang w:eastAsia="zh-CN" w:bidi="hi-IN"/>
        </w:rPr>
        <w:t>Trackings</w:t>
      </w:r>
      <w:proofErr w:type="spellEnd"/>
      <w:r w:rsidRPr="003E2471">
        <w:rPr>
          <w:rFonts w:eastAsia="SimSun" w:cs="Mangal"/>
          <w:kern w:val="3"/>
          <w:szCs w:val="20"/>
          <w:lang w:eastAsia="zh-CN" w:bidi="hi-IN"/>
        </w:rPr>
        <w:t xml:space="preserve"> hilft uns den Erfolg unseres Newsletters zu ermitteln.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Wie bei dem Öffnungs- und Klicktracking werden auch hier die Links mit einem Tracking-Link bzw. einem Cookie versehen. Wird dieser Link angeklickt, so wird der Nutzer über die </w:t>
      </w:r>
      <w:r w:rsidR="0074229D" w:rsidRPr="003E2471">
        <w:t>Newsletter2Go GmbH</w:t>
      </w:r>
      <w:r w:rsidR="0074229D" w:rsidRPr="003E2471">
        <w:rPr>
          <w:rFonts w:eastAsia="SimSun" w:cs="Mangal"/>
          <w:kern w:val="3"/>
          <w:szCs w:val="20"/>
          <w:lang w:eastAsia="zh-CN" w:bidi="hi-IN"/>
        </w:rPr>
        <w:t xml:space="preserve"> </w:t>
      </w:r>
      <w:r w:rsidRPr="003E2471">
        <w:rPr>
          <w:rFonts w:eastAsia="SimSun" w:cs="Mangal"/>
          <w:kern w:val="3"/>
          <w:szCs w:val="20"/>
          <w:lang w:eastAsia="zh-CN" w:bidi="hi-IN"/>
        </w:rPr>
        <w:t xml:space="preserve">-Server weitergeleitet und dadurch gemessen. Der Cookie wird durch </w:t>
      </w:r>
      <w:proofErr w:type="spellStart"/>
      <w:r w:rsidRPr="003E2471">
        <w:rPr>
          <w:rFonts w:eastAsia="SimSun" w:cs="Mangal"/>
          <w:kern w:val="3"/>
          <w:szCs w:val="20"/>
          <w:lang w:eastAsia="zh-CN" w:bidi="hi-IN"/>
        </w:rPr>
        <w:t>anklicken</w:t>
      </w:r>
      <w:proofErr w:type="spellEnd"/>
      <w:r w:rsidRPr="003E2471">
        <w:rPr>
          <w:rFonts w:eastAsia="SimSun" w:cs="Mangal"/>
          <w:kern w:val="3"/>
          <w:szCs w:val="20"/>
          <w:lang w:eastAsia="zh-CN" w:bidi="hi-IN"/>
        </w:rPr>
        <w:t xml:space="preserve"> des Links auf dem von Ihnen genutzten Endgerät gespeichert. Nutzen Sie innerhalb 14 Tagen Angebote auf unserer Webseite (z.B. Herunterladen von Praxiswissen), wird der Cookie ausgelesen und die Information an uns weitergeleitet. Nach Ablauf von 14 Tagen wird der Cookie automatisch gelöscht, sofern Sie nicht bereits zuvor Ihre Cookies gelöscht haben (vgl. Sie hierzu den Punkt 5. Cookies).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Das </w:t>
      </w:r>
      <w:proofErr w:type="spellStart"/>
      <w:r w:rsidRPr="003E2471">
        <w:rPr>
          <w:rFonts w:eastAsia="SimSun" w:cs="Mangal"/>
          <w:kern w:val="3"/>
          <w:szCs w:val="20"/>
          <w:lang w:eastAsia="zh-CN" w:bidi="hi-IN"/>
        </w:rPr>
        <w:t>Conversion</w:t>
      </w:r>
      <w:proofErr w:type="spellEnd"/>
      <w:r w:rsidRPr="003E2471">
        <w:rPr>
          <w:rFonts w:eastAsia="SimSun" w:cs="Mangal"/>
          <w:kern w:val="3"/>
          <w:szCs w:val="20"/>
          <w:lang w:eastAsia="zh-CN" w:bidi="hi-IN"/>
        </w:rPr>
        <w:t xml:space="preserve">-Tracking nutzen wir, um feststellen zu können, ob und welche Angebote die </w:t>
      </w:r>
      <w:proofErr w:type="spellStart"/>
      <w:r w:rsidRPr="003E2471">
        <w:rPr>
          <w:rFonts w:eastAsia="SimSun" w:cs="Mangal"/>
          <w:kern w:val="3"/>
          <w:szCs w:val="20"/>
          <w:lang w:eastAsia="zh-CN" w:bidi="hi-IN"/>
        </w:rPr>
        <w:t>Newsletterempfänger</w:t>
      </w:r>
      <w:proofErr w:type="spellEnd"/>
      <w:r w:rsidRPr="003E2471">
        <w:rPr>
          <w:rFonts w:eastAsia="SimSun" w:cs="Mangal"/>
          <w:kern w:val="3"/>
          <w:szCs w:val="20"/>
          <w:lang w:eastAsia="zh-CN" w:bidi="hi-IN"/>
        </w:rPr>
        <w:t xml:space="preserve"> auf unseren Webseiten aufgrund des Newsletters anschauen bzw. nutzen (z.B. Betrachtung von Angeboten, Kauf von Waren, etc.).</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Durch das </w:t>
      </w:r>
      <w:proofErr w:type="spellStart"/>
      <w:r w:rsidRPr="003E2471">
        <w:rPr>
          <w:rFonts w:eastAsia="SimSun" w:cs="Mangal"/>
          <w:kern w:val="3"/>
          <w:szCs w:val="20"/>
          <w:lang w:eastAsia="zh-CN" w:bidi="hi-IN"/>
        </w:rPr>
        <w:t>Conversion</w:t>
      </w:r>
      <w:proofErr w:type="spellEnd"/>
      <w:r w:rsidRPr="003E2471">
        <w:rPr>
          <w:rFonts w:eastAsia="SimSun" w:cs="Mangal"/>
          <w:kern w:val="3"/>
          <w:szCs w:val="20"/>
          <w:lang w:eastAsia="zh-CN" w:bidi="hi-IN"/>
        </w:rPr>
        <w:t xml:space="preserve">-Tracking können wir die Wirksamkeit unserer Newsletter überprüfen, also ob unser Wunsch, dass sich die Leser unseres Newsletters auch für weitere von uns bereitgehaltene und weiterführende Informationen interessieren bzw. diese nutzen.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Unser Interesse an der Auswertung besteht darin zu prüfen, ob die in unsere Newsletter und weiteren Informationsangeboten getätigten Investitionen optimal eingesetzt werden.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i/>
          <w:kern w:val="3"/>
          <w:szCs w:val="20"/>
          <w:lang w:eastAsia="zh-CN" w:bidi="hi-IN"/>
        </w:rPr>
      </w:pPr>
      <w:r w:rsidRPr="00BC570C">
        <w:rPr>
          <w:rFonts w:eastAsia="SimSun" w:cs="Mangal"/>
          <w:i/>
          <w:kern w:val="3"/>
          <w:szCs w:val="20"/>
          <w:lang w:eastAsia="zh-CN" w:bidi="hi-IN"/>
        </w:rPr>
        <w:lastRenderedPageBreak/>
        <w:t xml:space="preserve">- </w:t>
      </w:r>
      <w:proofErr w:type="spellStart"/>
      <w:r w:rsidRPr="00BC570C">
        <w:rPr>
          <w:rFonts w:eastAsia="SimSun" w:cs="Mangal"/>
          <w:i/>
          <w:kern w:val="3"/>
          <w:szCs w:val="20"/>
          <w:lang w:eastAsia="zh-CN" w:bidi="hi-IN"/>
        </w:rPr>
        <w:t>Bounce</w:t>
      </w:r>
      <w:proofErr w:type="spellEnd"/>
      <w:r w:rsidRPr="00BC570C">
        <w:rPr>
          <w:rFonts w:eastAsia="SimSun" w:cs="Mangal"/>
          <w:i/>
          <w:kern w:val="3"/>
          <w:szCs w:val="20"/>
          <w:lang w:eastAsia="zh-CN" w:bidi="hi-IN"/>
        </w:rPr>
        <w:t>-Rate (Ermittlung nicht zugestellter Newsletter – Rücklaufmessung)</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Anhand der </w:t>
      </w:r>
      <w:proofErr w:type="spellStart"/>
      <w:r w:rsidRPr="00BC570C">
        <w:rPr>
          <w:rFonts w:eastAsia="SimSun" w:cs="Mangal"/>
          <w:kern w:val="3"/>
          <w:szCs w:val="20"/>
          <w:lang w:eastAsia="zh-CN" w:bidi="hi-IN"/>
        </w:rPr>
        <w:t>Bounce</w:t>
      </w:r>
      <w:proofErr w:type="spellEnd"/>
      <w:r w:rsidRPr="00BC570C">
        <w:rPr>
          <w:rFonts w:eastAsia="SimSun" w:cs="Mangal"/>
          <w:kern w:val="3"/>
          <w:szCs w:val="20"/>
          <w:lang w:eastAsia="zh-CN" w:bidi="hi-IN"/>
        </w:rPr>
        <w:t>-Rate wird uns angezeigt, zu welchem Prozentsatz der Newsletter, bezogen auf die Gesamtzahl der versendeten Newsletter, nicht zustellbar war.</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Dabei wird auch eine Auswertung vorgenommen, ob es sich um eine temporäre Unzustellbarkeit handelt (</w:t>
      </w:r>
      <w:proofErr w:type="spellStart"/>
      <w:r w:rsidRPr="003E2471">
        <w:rPr>
          <w:rFonts w:eastAsia="SimSun" w:cs="Mangal"/>
          <w:kern w:val="3"/>
          <w:szCs w:val="20"/>
          <w:lang w:eastAsia="zh-CN" w:bidi="hi-IN"/>
        </w:rPr>
        <w:t>Softbounce</w:t>
      </w:r>
      <w:proofErr w:type="spellEnd"/>
      <w:r w:rsidRPr="003E2471">
        <w:rPr>
          <w:rFonts w:eastAsia="SimSun" w:cs="Mangal"/>
          <w:kern w:val="3"/>
          <w:szCs w:val="20"/>
          <w:lang w:eastAsia="zh-CN" w:bidi="hi-IN"/>
        </w:rPr>
        <w:t>) oder um eine permanente Unzustellbarkeit (</w:t>
      </w:r>
      <w:proofErr w:type="spellStart"/>
      <w:r w:rsidRPr="003E2471">
        <w:rPr>
          <w:rFonts w:eastAsia="SimSun" w:cs="Mangal"/>
          <w:kern w:val="3"/>
          <w:szCs w:val="20"/>
          <w:lang w:eastAsia="zh-CN" w:bidi="hi-IN"/>
        </w:rPr>
        <w:t>Hardbounce</w:t>
      </w:r>
      <w:proofErr w:type="spellEnd"/>
      <w:r w:rsidRPr="003E2471">
        <w:rPr>
          <w:rFonts w:eastAsia="SimSun" w:cs="Mangal"/>
          <w:kern w:val="3"/>
          <w:szCs w:val="20"/>
          <w:lang w:eastAsia="zh-CN" w:bidi="hi-IN"/>
        </w:rPr>
        <w:t xml:space="preserve">). Im Falle des </w:t>
      </w:r>
      <w:proofErr w:type="spellStart"/>
      <w:r w:rsidRPr="003E2471">
        <w:rPr>
          <w:rFonts w:eastAsia="SimSun" w:cs="Mangal"/>
          <w:kern w:val="3"/>
          <w:szCs w:val="20"/>
          <w:lang w:eastAsia="zh-CN" w:bidi="hi-IN"/>
        </w:rPr>
        <w:t>Softbunce</w:t>
      </w:r>
      <w:proofErr w:type="spellEnd"/>
      <w:r w:rsidRPr="003E2471">
        <w:rPr>
          <w:rFonts w:eastAsia="SimSun" w:cs="Mangal"/>
          <w:kern w:val="3"/>
          <w:szCs w:val="20"/>
          <w:lang w:eastAsia="zh-CN" w:bidi="hi-IN"/>
        </w:rPr>
        <w:t xml:space="preserve"> wird die fragliche Adresse für die Zustellung des Newsletters für einen Monat gesperrt, im Falle des </w:t>
      </w:r>
      <w:proofErr w:type="spellStart"/>
      <w:r w:rsidRPr="003E2471">
        <w:rPr>
          <w:rFonts w:eastAsia="SimSun" w:cs="Mangal"/>
          <w:kern w:val="3"/>
          <w:szCs w:val="20"/>
          <w:lang w:eastAsia="zh-CN" w:bidi="hi-IN"/>
        </w:rPr>
        <w:t>Hardbounce</w:t>
      </w:r>
      <w:proofErr w:type="spellEnd"/>
      <w:r w:rsidRPr="003E2471">
        <w:rPr>
          <w:rFonts w:eastAsia="SimSun" w:cs="Mangal"/>
          <w:kern w:val="3"/>
          <w:szCs w:val="20"/>
          <w:lang w:eastAsia="zh-CN" w:bidi="hi-IN"/>
        </w:rPr>
        <w:t xml:space="preserve"> </w:t>
      </w:r>
      <w:proofErr w:type="spellStart"/>
      <w:r w:rsidRPr="003E2471">
        <w:rPr>
          <w:rFonts w:eastAsia="SimSun" w:cs="Mangal"/>
          <w:kern w:val="3"/>
          <w:szCs w:val="20"/>
          <w:lang w:eastAsia="zh-CN" w:bidi="hi-IN"/>
        </w:rPr>
        <w:t>erfolg</w:t>
      </w:r>
      <w:proofErr w:type="spellEnd"/>
      <w:r w:rsidRPr="003E2471">
        <w:rPr>
          <w:rFonts w:eastAsia="SimSun" w:cs="Mangal"/>
          <w:kern w:val="3"/>
          <w:szCs w:val="20"/>
          <w:lang w:eastAsia="zh-CN" w:bidi="hi-IN"/>
        </w:rPr>
        <w:t xml:space="preserve"> die Sperre für ein Jahr bzw. wird die Adresse gelöscht.</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Zweck der Auswertung der </w:t>
      </w:r>
      <w:proofErr w:type="spellStart"/>
      <w:r w:rsidRPr="00BC570C">
        <w:rPr>
          <w:rFonts w:eastAsia="SimSun" w:cs="Mangal"/>
          <w:kern w:val="3"/>
          <w:szCs w:val="20"/>
          <w:lang w:eastAsia="zh-CN" w:bidi="hi-IN"/>
        </w:rPr>
        <w:t>Bounce</w:t>
      </w:r>
      <w:proofErr w:type="spellEnd"/>
      <w:r w:rsidRPr="00BC570C">
        <w:rPr>
          <w:rFonts w:eastAsia="SimSun" w:cs="Mangal"/>
          <w:kern w:val="3"/>
          <w:szCs w:val="20"/>
          <w:lang w:eastAsia="zh-CN" w:bidi="hi-IN"/>
        </w:rPr>
        <w:t xml:space="preserve">-Rate ist die Verbesserung unsere Absender-Reputation, die in unmittelbarem Zusammenhang mit der Rate der unzustellbaren Newsletter steht. Je höher die </w:t>
      </w:r>
      <w:proofErr w:type="spellStart"/>
      <w:r w:rsidRPr="00BC570C">
        <w:rPr>
          <w:rFonts w:eastAsia="SimSun" w:cs="Mangal"/>
          <w:kern w:val="3"/>
          <w:szCs w:val="20"/>
          <w:lang w:eastAsia="zh-CN" w:bidi="hi-IN"/>
        </w:rPr>
        <w:t>Bounce</w:t>
      </w:r>
      <w:proofErr w:type="spellEnd"/>
      <w:r w:rsidRPr="00BC570C">
        <w:rPr>
          <w:rFonts w:eastAsia="SimSun" w:cs="Mangal"/>
          <w:kern w:val="3"/>
          <w:szCs w:val="20"/>
          <w:lang w:eastAsia="zh-CN" w:bidi="hi-IN"/>
        </w:rPr>
        <w:t>-Rate, desto schlechter ist die Absender-Reputation und damit die Gefahr, dass unser Newsletter in den Spam-Ordner statt in das Postfach gelegt wird.</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Unser Interesse liegt in der erfolgreichen Zustellung unserer Newsletter und der optimalen Bedienung der </w:t>
      </w:r>
      <w:proofErr w:type="spellStart"/>
      <w:r w:rsidRPr="003E2471">
        <w:rPr>
          <w:rFonts w:eastAsia="SimSun" w:cs="Mangal"/>
          <w:kern w:val="3"/>
          <w:szCs w:val="20"/>
          <w:lang w:eastAsia="zh-CN" w:bidi="hi-IN"/>
        </w:rPr>
        <w:t>Newsletterempfänger</w:t>
      </w:r>
      <w:proofErr w:type="spellEnd"/>
      <w:r w:rsidRPr="003E2471">
        <w:rPr>
          <w:rFonts w:eastAsia="SimSun" w:cs="Mangal"/>
          <w:kern w:val="3"/>
          <w:szCs w:val="20"/>
          <w:lang w:eastAsia="zh-CN" w:bidi="hi-IN"/>
        </w:rPr>
        <w:t xml:space="preserve"> mit unseren Mailings.</w:t>
      </w:r>
    </w:p>
    <w:p w:rsidR="00BC570C" w:rsidRPr="0074229D" w:rsidRDefault="00BC570C" w:rsidP="00F6088D">
      <w:pPr>
        <w:widowControl w:val="0"/>
        <w:suppressAutoHyphens/>
        <w:autoSpaceDN w:val="0"/>
        <w:spacing w:after="0" w:line="240" w:lineRule="auto"/>
        <w:textAlignment w:val="baseline"/>
        <w:rPr>
          <w:rFonts w:eastAsia="SimSun" w:cs="Mangal"/>
          <w:color w:val="0070C0"/>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i/>
          <w:kern w:val="3"/>
          <w:szCs w:val="20"/>
          <w:lang w:eastAsia="zh-CN" w:bidi="hi-IN"/>
        </w:rPr>
      </w:pPr>
      <w:r w:rsidRPr="00BC570C">
        <w:rPr>
          <w:rFonts w:eastAsia="SimSun" w:cs="Mangal"/>
          <w:i/>
          <w:kern w:val="3"/>
          <w:szCs w:val="20"/>
          <w:lang w:eastAsia="zh-CN" w:bidi="hi-IN"/>
        </w:rPr>
        <w:t>- Abmelderate</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Wir erfassen die Abmelderate, also die Abmeldungen von unserem Newsletter, die nach der Versendung des Newsletters, insbesondere über den im Newsletter enthaltenen Abmeldelink, vorgenommen werden. Die Information dient uns zum einen als Indikator für die Qualität unseres Newsletters. Zum anderen benötigen wir diese Information auch, um die notwendigen Schritte einzuleiten, damit Sie von uns keine weiteren Newsletter zugesendet bekommen.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i/>
          <w:kern w:val="3"/>
          <w:szCs w:val="20"/>
          <w:lang w:eastAsia="zh-CN" w:bidi="hi-IN"/>
        </w:rPr>
      </w:pPr>
      <w:r w:rsidRPr="00BC570C">
        <w:rPr>
          <w:rFonts w:eastAsia="SimSun" w:cs="Mangal"/>
          <w:i/>
          <w:kern w:val="3"/>
          <w:szCs w:val="20"/>
          <w:lang w:eastAsia="zh-CN" w:bidi="hi-IN"/>
        </w:rPr>
        <w:t>Auftragsdatenverarbeitung</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Entsprechend der europäischen und deutschen Rechtsvorschriften und der Vorgaben der deutschen Datenschutzbehörden, haben wir </w:t>
      </w:r>
      <w:r w:rsidRPr="003E2471">
        <w:rPr>
          <w:rFonts w:eastAsia="SimSun" w:cs="Mangal"/>
          <w:kern w:val="3"/>
          <w:szCs w:val="20"/>
          <w:lang w:eastAsia="zh-CN" w:bidi="hi-IN"/>
        </w:rPr>
        <w:t xml:space="preserve">mit </w:t>
      </w:r>
      <w:r w:rsidR="0074229D" w:rsidRPr="003E2471">
        <w:t>Newsletter2Go GmbH</w:t>
      </w:r>
      <w:r w:rsidRPr="003E2471">
        <w:rPr>
          <w:rFonts w:eastAsia="SimSun" w:cs="Mangal"/>
          <w:kern w:val="3"/>
          <w:szCs w:val="20"/>
          <w:lang w:eastAsia="zh-CN" w:bidi="hi-IN"/>
        </w:rPr>
        <w:t xml:space="preserve"> </w:t>
      </w:r>
      <w:r w:rsidRPr="00BC570C">
        <w:rPr>
          <w:rFonts w:eastAsia="SimSun" w:cs="Mangal"/>
          <w:kern w:val="3"/>
          <w:szCs w:val="20"/>
          <w:lang w:eastAsia="zh-CN" w:bidi="hi-IN"/>
        </w:rPr>
        <w:t>einen Vertrag zur Auftragsdatenverarbeitung abgeschlossen. Auch im Rahmen der Auftragsdatenverarbeitung achten wir darauf, dass die datenschutzrechtlichen Anforderungen erfüllt und eingehalten werden.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Widerspruch</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Dem Tracking können Sie jederzeit widersprechen, ohne dass dies Einfluss auf den Bezug des Newsletters hat. Der Wid</w:t>
      </w:r>
      <w:r w:rsidR="0074229D">
        <w:rPr>
          <w:rFonts w:eastAsia="SimSun" w:cs="Arial"/>
          <w:bCs/>
          <w:kern w:val="3"/>
          <w:szCs w:val="20"/>
          <w:lang w:eastAsia="zh-CN" w:bidi="hi-IN"/>
        </w:rPr>
        <w:t>erspruch ist möglich, indem Sie uns per E-Mail (</w:t>
      </w:r>
      <w:r w:rsidR="0074229D" w:rsidRPr="003E2471">
        <w:rPr>
          <w:rFonts w:eastAsia="SimSun" w:cs="Arial"/>
          <w:bCs/>
          <w:kern w:val="3"/>
          <w:szCs w:val="20"/>
          <w:lang w:eastAsia="zh-CN" w:bidi="hi-IN"/>
        </w:rPr>
        <w:t>kontakt@lagerverkauf-eching.de</w:t>
      </w:r>
      <w:r w:rsidR="0074229D">
        <w:rPr>
          <w:rFonts w:eastAsia="SimSun" w:cs="Arial"/>
          <w:bCs/>
          <w:kern w:val="3"/>
          <w:szCs w:val="20"/>
          <w:lang w:eastAsia="zh-CN" w:bidi="hi-IN"/>
        </w:rPr>
        <w:t xml:space="preserve">) </w:t>
      </w:r>
      <w:r w:rsidRPr="00BC570C">
        <w:rPr>
          <w:rFonts w:eastAsia="SimSun" w:cs="Arial"/>
          <w:bCs/>
          <w:kern w:val="3"/>
          <w:szCs w:val="20"/>
          <w:lang w:eastAsia="zh-CN" w:bidi="hi-IN"/>
        </w:rPr>
        <w:t>Ihren Widerspruch mitteilen.</w:t>
      </w:r>
    </w:p>
    <w:p w:rsidR="00BC570C" w:rsidRPr="00BC570C" w:rsidRDefault="00BC570C" w:rsidP="00F6088D">
      <w:pPr>
        <w:widowControl w:val="0"/>
        <w:suppressAutoHyphens/>
        <w:autoSpaceDN w:val="0"/>
        <w:spacing w:after="0" w:line="240" w:lineRule="auto"/>
        <w:textAlignment w:val="baseline"/>
        <w:rPr>
          <w:rFonts w:eastAsia="SimSun" w:cs="Arial"/>
          <w:bCs/>
          <w:kern w:val="3"/>
          <w:szCs w:val="20"/>
          <w:lang w:eastAsia="zh-CN" w:bidi="hi-IN"/>
        </w:rPr>
      </w:pPr>
      <w:r w:rsidRPr="00BC570C">
        <w:rPr>
          <w:rFonts w:eastAsia="SimSun" w:cs="Arial"/>
          <w:bCs/>
          <w:kern w:val="3"/>
          <w:szCs w:val="20"/>
          <w:lang w:eastAsia="zh-CN" w:bidi="hi-IN"/>
        </w:rPr>
        <w:t>Die bis zum Widerspruch des Tracking gesammelten Informationen werden solange gespeichert, wie Sie den Newsletter von uns abonniert haben. Melden Sie sich von unserem Newsletter ab, so werden die Daten anonymisiert und zu statistischen Zwecken gespeichert.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Arial"/>
          <w:bCs/>
          <w:kern w:val="3"/>
          <w:szCs w:val="20"/>
          <w:lang w:eastAsia="zh-CN" w:bidi="hi-IN"/>
        </w:rPr>
        <w:t>Haben Sie in Ihrem E-Mail-Programm die Anzeige von Bildern gänzlich ausgeschlossen/deaktiviert, so ist ein Tracking ebenfalls nicht möglich. Dies führt dazu, dass der Newsletter nicht vollständig angezeigt werden kann und einzelne Funktionen gegebenenfalls nicht zur Verfügung stehen. Beachten Sie, dass die Trackingfunktion einsetzt, sobald Sie die Bilder manuell anzeigen lassen.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Sie haben die Möglichkeit, uns über unser Kontaktformular eine Anfrage zukommen zu lassen.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BC570C">
        <w:rPr>
          <w:rFonts w:eastAsia="SimSun" w:cs="Mangal"/>
          <w:b/>
          <w:kern w:val="3"/>
          <w:szCs w:val="20"/>
          <w:lang w:eastAsia="zh-CN" w:bidi="hi-IN"/>
        </w:rPr>
        <w:t>8. Verarbeitung von Vertrags- und Kundendaten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Weitergabe der Daten zur Erfüllung des Vertragsverhältnisses</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Zur Erfüllung unserer Verpflichtung aus dem Vertrag geben wir Ihre personenbezogenen Daten erforderlichenfalls in dem hierfür notwe</w:t>
      </w:r>
      <w:r w:rsidR="0074229D" w:rsidRPr="003E2471">
        <w:rPr>
          <w:rFonts w:eastAsia="SimSun" w:cs="Mangal"/>
          <w:kern w:val="3"/>
          <w:szCs w:val="20"/>
          <w:lang w:eastAsia="zh-CN" w:bidi="hi-IN"/>
        </w:rPr>
        <w:t xml:space="preserve">ndigen Umfang an Dritte weiter. Hierbei handelt es sich lediglich um die Postadressen, welche wir zum Versand der Briefe an unser Partnerunternehmen IWD Direktmarketing weiter geben. Ein Vertrag mit unserem Partnerunternehmen das diese die Adressen nicht weitergeben darf haben wir abgeschlossen. </w:t>
      </w:r>
    </w:p>
    <w:p w:rsidR="0074229D" w:rsidRDefault="0074229D" w:rsidP="00F6088D">
      <w:pPr>
        <w:widowControl w:val="0"/>
        <w:suppressAutoHyphens/>
        <w:autoSpaceDN w:val="0"/>
        <w:spacing w:after="0" w:line="240" w:lineRule="auto"/>
        <w:textAlignment w:val="baseline"/>
        <w:rPr>
          <w:rFonts w:eastAsia="SimSun" w:cs="Mangal"/>
          <w:kern w:val="3"/>
          <w:szCs w:val="20"/>
          <w:lang w:eastAsia="zh-CN" w:bidi="hi-IN"/>
        </w:rPr>
      </w:pPr>
    </w:p>
    <w:p w:rsidR="0074229D" w:rsidRPr="0074229D" w:rsidRDefault="0074229D" w:rsidP="00F6088D">
      <w:pPr>
        <w:widowControl w:val="0"/>
        <w:suppressAutoHyphens/>
        <w:autoSpaceDN w:val="0"/>
        <w:spacing w:after="0" w:line="240" w:lineRule="auto"/>
        <w:textAlignment w:val="baseline"/>
        <w:rPr>
          <w:rFonts w:eastAsia="SimSun" w:cs="Mangal"/>
          <w:vanish/>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Eine hierüber hinausgehende Weitergaben der Daten an Dritte erfolgt nicht, es sei denn, dass wir hierzu aus gesetzlichen oder rechtlichen Gründen (z.B. Gerichtsentscheidung) verpflichtet sind.</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Erstellung eines Kundenkontos</w:t>
      </w:r>
      <w:r w:rsidR="005F7ECC">
        <w:rPr>
          <w:rFonts w:eastAsia="SimSun" w:cs="Mangal"/>
          <w:kern w:val="3"/>
          <w:szCs w:val="20"/>
          <w:u w:val="single"/>
          <w:lang w:eastAsia="zh-CN" w:bidi="hi-IN"/>
        </w:rPr>
        <w:t xml:space="preserve"> und einer Kundenkarte und die Teilnahme an unserem </w:t>
      </w:r>
      <w:r w:rsidR="005F7ECC">
        <w:rPr>
          <w:rFonts w:eastAsia="SimSun" w:cs="Mangal"/>
          <w:kern w:val="3"/>
          <w:szCs w:val="20"/>
          <w:lang w:eastAsia="zh-CN" w:bidi="hi-IN"/>
        </w:rPr>
        <w:t>Bonussystem</w:t>
      </w:r>
      <w:r w:rsidR="005F7ECC">
        <w:rPr>
          <w:rFonts w:eastAsia="SimSun" w:cs="Mangal"/>
          <w:kern w:val="3"/>
          <w:szCs w:val="20"/>
          <w:u w:val="single"/>
          <w:lang w:eastAsia="zh-CN" w:bidi="hi-IN"/>
        </w:rPr>
        <w:t xml:space="preserve"> </w:t>
      </w:r>
    </w:p>
    <w:p w:rsidR="005F7EC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Sofern Sie dies wünschen, kön</w:t>
      </w:r>
      <w:r w:rsidR="005F7ECC">
        <w:rPr>
          <w:rFonts w:eastAsia="SimSun" w:cs="Mangal"/>
          <w:kern w:val="3"/>
          <w:szCs w:val="20"/>
          <w:lang w:eastAsia="zh-CN" w:bidi="hi-IN"/>
        </w:rPr>
        <w:t xml:space="preserve">nen Sie bei uns ein Kundenkonto und eine Kundenkarte </w:t>
      </w:r>
      <w:r w:rsidRPr="00BC570C">
        <w:rPr>
          <w:rFonts w:eastAsia="SimSun" w:cs="Mangal"/>
          <w:kern w:val="3"/>
          <w:szCs w:val="20"/>
          <w:lang w:eastAsia="zh-CN" w:bidi="hi-IN"/>
        </w:rPr>
        <w:t xml:space="preserve">einrichten. Mit der </w:t>
      </w:r>
      <w:r w:rsidRPr="003E2471">
        <w:rPr>
          <w:rFonts w:eastAsia="SimSun" w:cs="Mangal"/>
          <w:kern w:val="3"/>
          <w:szCs w:val="20"/>
          <w:lang w:eastAsia="zh-CN" w:bidi="hi-IN"/>
        </w:rPr>
        <w:t>Anlage eines Kundenkontos speichern wir Ihre hinterlegten Daten</w:t>
      </w:r>
      <w:r w:rsidR="0074229D" w:rsidRPr="003E2471">
        <w:rPr>
          <w:rFonts w:eastAsia="SimSun" w:cs="Mangal"/>
          <w:kern w:val="3"/>
          <w:szCs w:val="20"/>
          <w:lang w:eastAsia="zh-CN" w:bidi="hi-IN"/>
        </w:rPr>
        <w:t xml:space="preserve"> (Vorname / Nachname / Email Adresse oder Postanschrift) um künftig Ihre Besuche bei uns zu zählen</w:t>
      </w:r>
      <w:r w:rsidRPr="003E2471">
        <w:rPr>
          <w:rFonts w:eastAsia="SimSun" w:cs="Mangal"/>
          <w:kern w:val="3"/>
          <w:szCs w:val="20"/>
          <w:lang w:eastAsia="zh-CN" w:bidi="hi-IN"/>
        </w:rPr>
        <w:t>.</w:t>
      </w:r>
    </w:p>
    <w:p w:rsidR="005F7ECC" w:rsidRPr="003E2471" w:rsidRDefault="005F7ECC" w:rsidP="00F6088D">
      <w:pPr>
        <w:widowControl w:val="0"/>
        <w:suppressAutoHyphens/>
        <w:autoSpaceDN w:val="0"/>
        <w:spacing w:after="0" w:line="240" w:lineRule="auto"/>
        <w:textAlignment w:val="baseline"/>
        <w:rPr>
          <w:rFonts w:eastAsia="SimSun" w:cs="Mangal"/>
          <w:kern w:val="3"/>
          <w:szCs w:val="20"/>
          <w:lang w:eastAsia="zh-CN" w:bidi="hi-IN"/>
        </w:rPr>
      </w:pPr>
    </w:p>
    <w:p w:rsidR="005F7ECC" w:rsidRDefault="005F7ECC" w:rsidP="00F6088D">
      <w:pPr>
        <w:widowControl w:val="0"/>
        <w:suppressAutoHyphens/>
        <w:autoSpaceDN w:val="0"/>
        <w:spacing w:after="0" w:line="240" w:lineRule="auto"/>
        <w:textAlignment w:val="baseline"/>
        <w:rPr>
          <w:rFonts w:eastAsia="SimSun" w:cs="Mangal"/>
          <w:kern w:val="3"/>
          <w:szCs w:val="20"/>
          <w:lang w:eastAsia="zh-CN" w:bidi="hi-IN"/>
        </w:rPr>
      </w:pPr>
      <w:r>
        <w:rPr>
          <w:rFonts w:eastAsia="SimSun" w:cs="Mangal"/>
          <w:kern w:val="3"/>
          <w:szCs w:val="20"/>
          <w:lang w:eastAsia="zh-CN" w:bidi="hi-IN"/>
        </w:rPr>
        <w:t xml:space="preserve">Sie erhalten von uns eine Kundenkarte, diese lesen wir immer ein, wenn Sie zum </w:t>
      </w:r>
      <w:r w:rsidR="00F92515">
        <w:rPr>
          <w:rFonts w:eastAsia="SimSun" w:cs="Mangal"/>
          <w:kern w:val="3"/>
          <w:szCs w:val="20"/>
          <w:lang w:eastAsia="zh-CN" w:bidi="hi-IN"/>
        </w:rPr>
        <w:t>Einkaufen</w:t>
      </w:r>
      <w:r>
        <w:rPr>
          <w:rFonts w:eastAsia="SimSun" w:cs="Mangal"/>
          <w:kern w:val="3"/>
          <w:szCs w:val="20"/>
          <w:lang w:eastAsia="zh-CN" w:bidi="hi-IN"/>
        </w:rPr>
        <w:t xml:space="preserve"> kommen. Wir </w:t>
      </w:r>
      <w:r>
        <w:rPr>
          <w:rFonts w:eastAsia="SimSun" w:cs="Mangal"/>
          <w:kern w:val="3"/>
          <w:szCs w:val="20"/>
          <w:lang w:eastAsia="zh-CN" w:bidi="hi-IN"/>
        </w:rPr>
        <w:lastRenderedPageBreak/>
        <w:t xml:space="preserve">zählen lediglich Ihren Besuch, keine weiteren Daten. </w:t>
      </w:r>
    </w:p>
    <w:p w:rsidR="005F7ECC" w:rsidRDefault="005F7ECC" w:rsidP="00F6088D">
      <w:pPr>
        <w:widowControl w:val="0"/>
        <w:suppressAutoHyphens/>
        <w:autoSpaceDN w:val="0"/>
        <w:spacing w:after="0" w:line="240" w:lineRule="auto"/>
        <w:textAlignment w:val="baseline"/>
        <w:rPr>
          <w:rFonts w:eastAsia="SimSun" w:cs="Mangal"/>
          <w:kern w:val="3"/>
          <w:szCs w:val="20"/>
          <w:lang w:eastAsia="zh-CN" w:bidi="hi-IN"/>
        </w:rPr>
      </w:pPr>
    </w:p>
    <w:p w:rsidR="005F7ECC" w:rsidRPr="00F92515" w:rsidRDefault="00BC570C" w:rsidP="00F92515">
      <w:pPr>
        <w:widowControl w:val="0"/>
        <w:suppressAutoHyphens/>
        <w:autoSpaceDN w:val="0"/>
        <w:spacing w:after="0" w:line="240" w:lineRule="auto"/>
        <w:textAlignment w:val="baseline"/>
        <w:rPr>
          <w:rFonts w:eastAsia="SimSun" w:cs="Mangal"/>
          <w:b/>
          <w:kern w:val="3"/>
          <w:szCs w:val="20"/>
          <w:lang w:eastAsia="zh-CN" w:bidi="hi-IN"/>
        </w:rPr>
      </w:pPr>
      <w:r w:rsidRPr="00F92515">
        <w:rPr>
          <w:rFonts w:eastAsia="SimSun" w:cs="Mangal"/>
          <w:kern w:val="3"/>
          <w:szCs w:val="20"/>
          <w:lang w:eastAsia="zh-CN" w:bidi="hi-IN"/>
        </w:rPr>
        <w:t xml:space="preserve"> </w:t>
      </w:r>
      <w:r w:rsidR="005F7ECC" w:rsidRPr="00F92515">
        <w:rPr>
          <w:rFonts w:eastAsia="SimSun" w:cs="Mangal"/>
          <w:b/>
          <w:kern w:val="3"/>
          <w:szCs w:val="20"/>
          <w:lang w:eastAsia="zh-CN" w:bidi="hi-IN"/>
        </w:rPr>
        <w:t>Bonussystem:</w:t>
      </w:r>
    </w:p>
    <w:p w:rsidR="005F7ECC" w:rsidRPr="00F92515" w:rsidRDefault="005F7ECC" w:rsidP="00F92515">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b/>
          <w:kern w:val="3"/>
          <w:szCs w:val="20"/>
          <w:lang w:eastAsia="zh-CN" w:bidi="hi-IN"/>
        </w:rPr>
        <w:t xml:space="preserve"> </w:t>
      </w:r>
      <w:r w:rsidRPr="00F92515">
        <w:rPr>
          <w:rFonts w:eastAsia="SimSun" w:cs="Mangal"/>
          <w:kern w:val="3"/>
          <w:szCs w:val="20"/>
          <w:lang w:eastAsia="zh-CN" w:bidi="hi-IN"/>
        </w:rPr>
        <w:t xml:space="preserve">Mit Ausstellung einer Kundenkarte nehmen Sie an unserem Bonussystem teil. Voraussetzung dafür ist, </w:t>
      </w:r>
      <w:r w:rsidR="00F92515" w:rsidRPr="00F92515">
        <w:rPr>
          <w:rFonts w:eastAsia="SimSun" w:cs="Mangal"/>
          <w:kern w:val="3"/>
          <w:szCs w:val="20"/>
          <w:lang w:eastAsia="zh-CN" w:bidi="hi-IN"/>
        </w:rPr>
        <w:t>dass</w:t>
      </w:r>
      <w:r w:rsidRPr="00F92515">
        <w:rPr>
          <w:rFonts w:eastAsia="SimSun" w:cs="Mangal"/>
          <w:kern w:val="3"/>
          <w:szCs w:val="20"/>
          <w:lang w:eastAsia="zh-CN" w:bidi="hi-IN"/>
        </w:rPr>
        <w:t xml:space="preserve"> Sie Ihre Kundenkarte immer mit dabei haben wenn Sie zu uns kommen und am Empfang einlesen lassen. Ein nachtragen nachträglich ist nicht möglich. Sofern Sie innerhalb 10 Lagerverkäufen </w:t>
      </w:r>
      <w:r w:rsidR="00F92515" w:rsidRPr="00F92515">
        <w:rPr>
          <w:rFonts w:eastAsia="SimSun" w:cs="Mangal"/>
          <w:kern w:val="3"/>
          <w:szCs w:val="20"/>
          <w:lang w:eastAsia="zh-CN" w:bidi="hi-IN"/>
        </w:rPr>
        <w:t>8-mal</w:t>
      </w:r>
      <w:r w:rsidRPr="00F92515">
        <w:rPr>
          <w:rFonts w:eastAsia="SimSun" w:cs="Mangal"/>
          <w:kern w:val="3"/>
          <w:szCs w:val="20"/>
          <w:lang w:eastAsia="zh-CN" w:bidi="hi-IN"/>
        </w:rPr>
        <w:t xml:space="preserve"> bei uns waren bekommen Sie von uns als Dankeschön eine 20% Rabattkarte. Diese Karte ist nicht übertragbar und einmalig auf einen Einkauf Ihrer Wahl ein Jahr lang gültig. Bei Verlust kein Ersatz. Sobald Sie diese Karte bekommen haben Sammeln Sie wieder erneut Besuche. </w:t>
      </w:r>
    </w:p>
    <w:p w:rsidR="005F7ECC" w:rsidRPr="00F92515" w:rsidRDefault="005F7ECC" w:rsidP="00F92515">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92515">
      <w:pPr>
        <w:widowControl w:val="0"/>
        <w:suppressAutoHyphens/>
        <w:autoSpaceDN w:val="0"/>
        <w:spacing w:after="0" w:line="240" w:lineRule="auto"/>
        <w:textAlignment w:val="baseline"/>
        <w:rPr>
          <w:rFonts w:eastAsia="SimSun" w:cs="Arial"/>
          <w:kern w:val="3"/>
          <w:szCs w:val="20"/>
          <w:lang w:eastAsia="zh-CN" w:bidi="hi-IN"/>
        </w:rPr>
      </w:pPr>
      <w:r w:rsidRPr="00F92515">
        <w:rPr>
          <w:rFonts w:eastAsia="SimSun" w:cs="Arial"/>
          <w:kern w:val="3"/>
          <w:szCs w:val="20"/>
          <w:lang w:eastAsia="zh-CN" w:bidi="hi-IN"/>
        </w:rPr>
        <w:t xml:space="preserve">Sie können Ihr Kundenkonto jederzeit löschen. </w:t>
      </w:r>
      <w:r w:rsidR="005F7ECC" w:rsidRPr="00F92515">
        <w:rPr>
          <w:rFonts w:eastAsia="SimSun" w:cs="Arial"/>
          <w:kern w:val="3"/>
          <w:szCs w:val="20"/>
          <w:lang w:eastAsia="zh-CN" w:bidi="hi-IN"/>
        </w:rPr>
        <w:t>Kontaktieren Sie und hierzu bitte per E-Mail (</w:t>
      </w:r>
      <w:hyperlink r:id="rId9" w:history="1">
        <w:r w:rsidR="005F7ECC" w:rsidRPr="00F92515">
          <w:rPr>
            <w:rStyle w:val="Hyperlink"/>
            <w:rFonts w:eastAsia="SimSun" w:cs="Arial"/>
            <w:color w:val="auto"/>
            <w:kern w:val="3"/>
            <w:szCs w:val="20"/>
            <w:lang w:eastAsia="zh-CN" w:bidi="hi-IN"/>
          </w:rPr>
          <w:t>kontakt@lagerverkauf-eching.de</w:t>
        </w:r>
      </w:hyperlink>
      <w:r w:rsidR="005F7ECC" w:rsidRPr="00F92515">
        <w:rPr>
          <w:rFonts w:eastAsia="SimSun" w:cs="Arial"/>
          <w:kern w:val="3"/>
          <w:szCs w:val="20"/>
          <w:lang w:eastAsia="zh-CN" w:bidi="hi-IN"/>
        </w:rPr>
        <w:t xml:space="preserve">) oder sprechen Sie uns persönlich (Modefabrik Eching, Freisinger Str. 29, 85386 Eching) in einem unserer Lagerverkäufe an. </w:t>
      </w:r>
    </w:p>
    <w:p w:rsidR="005F7ECC" w:rsidRPr="00BC570C" w:rsidRDefault="005F7EC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Freiwilligkeit der Erstellung und Widerrufsrecht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Die Erstellung des Kundenkontos</w:t>
      </w:r>
      <w:r w:rsidR="005F7ECC">
        <w:rPr>
          <w:rFonts w:eastAsia="SimSun" w:cs="Mangal"/>
          <w:kern w:val="3"/>
          <w:szCs w:val="20"/>
          <w:lang w:eastAsia="zh-CN" w:bidi="hi-IN"/>
        </w:rPr>
        <w:t xml:space="preserve"> und der Kundenkarte bei uns Vorort </w:t>
      </w:r>
      <w:r w:rsidRPr="00BC570C">
        <w:rPr>
          <w:rFonts w:eastAsia="SimSun" w:cs="Mangal"/>
          <w:kern w:val="3"/>
          <w:szCs w:val="20"/>
          <w:lang w:eastAsia="zh-CN" w:bidi="hi-IN"/>
        </w:rPr>
        <w:t>ist freiwillig, eine Verpflichtung besteht hierzu nicht. Die Datenverarbeitung erfolgt aufgrund Ihrer Einwilligung, die jederzeit mit Wirkung für die Zukunft widerrufen werden. Der Widerruf hat keine Auswirkungen auf die bis zum Widerruf der Einwilligung erfolgte Verarbeitung.</w:t>
      </w:r>
    </w:p>
    <w:p w:rsid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Widerrufen Sie Ihre Einwilligung, werden wir Ihr Kundenkonto unverzüglich löschen.</w:t>
      </w:r>
    </w:p>
    <w:p w:rsidR="005F7ECC" w:rsidRPr="00BC570C" w:rsidRDefault="005F7EC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Dauer der Speicherung</w:t>
      </w:r>
    </w:p>
    <w:p w:rsidR="0010579A"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Ihre Daten werden nach Erreichen des Speicherungszwecks gelöscht.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Darüber hinaus besteht bei begründetem Interesse die Möglichkeit, dass wir die Daten bis zum Ablauf zivilrechtlicher Verjährungsfristen speichern, um etwaige zivilrechtliche Ansprüche geltend machen zu können.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In jedem Fall schränken wir die Verarbeitung Ihrer Daten nach zwei Jahren ein. Dies bedeutet, dass Ihre Daten lediglich zur Einhaltung der gesetzlichen Verpflichtungen oder zur Verteidigung berechtigter bzw. ggf. zur Abwehr unberechtigter zivilrechtlicher Ansprüche genutzt werden.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10579A" w:rsidP="00F6088D">
      <w:pPr>
        <w:widowControl w:val="0"/>
        <w:suppressAutoHyphens/>
        <w:autoSpaceDN w:val="0"/>
        <w:spacing w:after="0" w:line="240" w:lineRule="auto"/>
        <w:textAlignment w:val="baseline"/>
        <w:rPr>
          <w:rFonts w:eastAsia="SimSun" w:cs="Mangal"/>
          <w:kern w:val="3"/>
          <w:szCs w:val="20"/>
          <w:lang w:eastAsia="zh-CN" w:bidi="hi-IN"/>
        </w:rPr>
      </w:pPr>
      <w:r>
        <w:rPr>
          <w:rFonts w:eastAsia="SimSun" w:cs="Mangal"/>
          <w:kern w:val="3"/>
          <w:szCs w:val="20"/>
          <w:lang w:eastAsia="zh-CN" w:bidi="hi-IN"/>
        </w:rPr>
        <w:t xml:space="preserve">Sofern Sie ein Kundenkonto und eine Kundenkarte </w:t>
      </w:r>
      <w:r w:rsidR="00BC570C" w:rsidRPr="00BC570C">
        <w:rPr>
          <w:rFonts w:eastAsia="SimSun" w:cs="Mangal"/>
          <w:kern w:val="3"/>
          <w:szCs w:val="20"/>
          <w:lang w:eastAsia="zh-CN" w:bidi="hi-IN"/>
        </w:rPr>
        <w:t>bei uns eingerichtet haben, speichern wir Ihre dort hinterlegten Daten mindestens so lange, bis Sie das Kundenkonto löschen bzw. Sie uns den Widerruf zur Einwilligung der Nutzung der Daten zusenden.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Eine darüber hinausgehende Speicherung erfolgt, soweit erforderlich, lediglich in dem oben beschriebenen Umfang.</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BC570C">
        <w:rPr>
          <w:rFonts w:eastAsia="SimSun" w:cs="Mangal"/>
          <w:b/>
          <w:kern w:val="3"/>
          <w:szCs w:val="20"/>
          <w:lang w:eastAsia="zh-CN" w:bidi="hi-IN"/>
        </w:rPr>
        <w:t>9. SSL- bzw. TLS-Verschlüsselung</w:t>
      </w:r>
    </w:p>
    <w:p w:rsidR="00BC570C" w:rsidRPr="0010579A" w:rsidRDefault="00BC570C" w:rsidP="00F6088D">
      <w:pPr>
        <w:widowControl w:val="0"/>
        <w:suppressAutoHyphens/>
        <w:autoSpaceDN w:val="0"/>
        <w:spacing w:after="0" w:line="240" w:lineRule="auto"/>
        <w:textAlignment w:val="baseline"/>
        <w:rPr>
          <w:rFonts w:eastAsia="SimSun" w:cs="Mangal"/>
          <w:color w:val="FF0000"/>
          <w:kern w:val="3"/>
          <w:szCs w:val="20"/>
          <w:lang w:eastAsia="zh-CN" w:bidi="hi-IN"/>
        </w:rPr>
      </w:pPr>
      <w:r w:rsidRPr="00BC570C">
        <w:rPr>
          <w:rFonts w:eastAsia="SimSun" w:cs="Mangal"/>
          <w:kern w:val="3"/>
          <w:szCs w:val="20"/>
          <w:lang w:eastAsia="zh-CN" w:bidi="hi-IN"/>
        </w:rPr>
        <w:t xml:space="preserve">Wir nutzen auf unseren Webseiten, über die personenbezogene Daten eingegeben werden können </w:t>
      </w:r>
      <w:r w:rsidRPr="003E2471">
        <w:rPr>
          <w:rFonts w:eastAsia="SimSun" w:cs="Mangal"/>
          <w:kern w:val="3"/>
          <w:szCs w:val="20"/>
          <w:lang w:eastAsia="zh-CN" w:bidi="hi-IN"/>
        </w:rPr>
        <w:t>(Eintragung zu unserem Newsletter)</w:t>
      </w:r>
      <w:r w:rsidRPr="00BC570C">
        <w:rPr>
          <w:rFonts w:eastAsia="SimSun" w:cs="Mangal"/>
          <w:kern w:val="3"/>
          <w:szCs w:val="20"/>
          <w:lang w:eastAsia="zh-CN" w:bidi="hi-IN"/>
        </w:rPr>
        <w:t>, die Verschlüsselungstechnik</w:t>
      </w:r>
      <w:r w:rsidR="0010579A">
        <w:rPr>
          <w:rFonts w:eastAsia="SimSun" w:cs="Mangal"/>
          <w:kern w:val="3"/>
          <w:szCs w:val="20"/>
          <w:lang w:eastAsia="zh-CN" w:bidi="hi-IN"/>
        </w:rPr>
        <w:t xml:space="preserve"> SSL Zertifikate</w:t>
      </w:r>
      <w:r w:rsidRPr="00BC570C">
        <w:rPr>
          <w:rFonts w:eastAsia="SimSun" w:cs="Mangal"/>
          <w:kern w:val="3"/>
          <w:szCs w:val="20"/>
          <w:lang w:eastAsia="zh-CN" w:bidi="hi-IN"/>
        </w:rPr>
        <w:t>. Hierbei handelt es sich um ein Protokoll zur Verschlüsselung von Datenübertragungen, um den unberechtigten Zugriff Dritter auf Ihre personenbezogenen Daten</w:t>
      </w:r>
      <w:r w:rsidR="0010579A">
        <w:rPr>
          <w:rFonts w:eastAsia="SimSun" w:cs="Mangal"/>
          <w:kern w:val="3"/>
          <w:szCs w:val="20"/>
          <w:lang w:eastAsia="zh-CN" w:bidi="hi-IN"/>
        </w:rPr>
        <w:t xml:space="preserve">. </w:t>
      </w:r>
      <w:r w:rsidRPr="00BC570C">
        <w:rPr>
          <w:rFonts w:eastAsia="SimSun" w:cs="Mangal"/>
          <w:kern w:val="3"/>
          <w:szCs w:val="20"/>
          <w:lang w:eastAsia="zh-CN" w:bidi="hi-IN"/>
        </w:rPr>
        <w:t>Sie erkennen die Verschlüsselung an der Bezeichnung „https://“.</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3E2471">
        <w:rPr>
          <w:rFonts w:eastAsia="SimSun" w:cs="Mangal"/>
          <w:b/>
          <w:kern w:val="3"/>
          <w:szCs w:val="20"/>
          <w:lang w:eastAsia="zh-CN" w:bidi="hi-IN"/>
        </w:rPr>
        <w:t xml:space="preserve">10. Google </w:t>
      </w:r>
      <w:proofErr w:type="spellStart"/>
      <w:r w:rsidRPr="003E2471">
        <w:rPr>
          <w:rFonts w:eastAsia="SimSun" w:cs="Mangal"/>
          <w:b/>
          <w:kern w:val="3"/>
          <w:szCs w:val="20"/>
          <w:lang w:eastAsia="zh-CN" w:bidi="hi-IN"/>
        </w:rPr>
        <w:t>Analytics</w:t>
      </w:r>
      <w:proofErr w:type="spellEnd"/>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Wir nutzen auf unserer Webseite den Webanalysedienst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des Anbieters Google Inc. 1600 </w:t>
      </w:r>
      <w:proofErr w:type="spellStart"/>
      <w:r w:rsidRPr="003E2471">
        <w:rPr>
          <w:rFonts w:eastAsia="SimSun" w:cs="Mangal"/>
          <w:kern w:val="3"/>
          <w:szCs w:val="20"/>
          <w:lang w:eastAsia="zh-CN" w:bidi="hi-IN"/>
        </w:rPr>
        <w:t>Amphitheatre</w:t>
      </w:r>
      <w:proofErr w:type="spellEnd"/>
      <w:r w:rsidRPr="003E2471">
        <w:rPr>
          <w:rFonts w:eastAsia="SimSun" w:cs="Mangal"/>
          <w:kern w:val="3"/>
          <w:szCs w:val="20"/>
          <w:lang w:eastAsia="zh-CN" w:bidi="hi-IN"/>
        </w:rPr>
        <w:t xml:space="preserve"> </w:t>
      </w:r>
      <w:proofErr w:type="spellStart"/>
      <w:r w:rsidRPr="003E2471">
        <w:rPr>
          <w:rFonts w:eastAsia="SimSun" w:cs="Mangal"/>
          <w:kern w:val="3"/>
          <w:szCs w:val="20"/>
          <w:lang w:eastAsia="zh-CN" w:bidi="hi-IN"/>
        </w:rPr>
        <w:t>Parkway</w:t>
      </w:r>
      <w:proofErr w:type="spellEnd"/>
      <w:r w:rsidRPr="003E2471">
        <w:rPr>
          <w:rFonts w:eastAsia="SimSun" w:cs="Mangal"/>
          <w:kern w:val="3"/>
          <w:szCs w:val="20"/>
          <w:lang w:eastAsia="zh-CN" w:bidi="hi-IN"/>
        </w:rPr>
        <w:t>, Mountain View, CA 94043 USA.</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 xml:space="preserve">Funktion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Der Webanalysedienst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erhebt und sammelt Daten über das Nutzungsverhalten von Besuchern unserer Webseiten und wertet diese aus.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Um die Webanalyse durchführen zu können, werden durch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Cookies von </w:t>
      </w:r>
      <w:proofErr w:type="spellStart"/>
      <w:r w:rsidRPr="003E2471">
        <w:rPr>
          <w:rFonts w:eastAsia="SimSun" w:cs="Mangal"/>
          <w:kern w:val="3"/>
          <w:szCs w:val="20"/>
          <w:lang w:eastAsia="zh-CN" w:bidi="hi-IN"/>
        </w:rPr>
        <w:t>Ihrenm</w:t>
      </w:r>
      <w:proofErr w:type="spellEnd"/>
      <w:r w:rsidRPr="003E2471">
        <w:rPr>
          <w:rFonts w:eastAsia="SimSun" w:cs="Mangal"/>
          <w:kern w:val="3"/>
          <w:szCs w:val="20"/>
          <w:lang w:eastAsia="zh-CN" w:bidi="hi-IN"/>
        </w:rPr>
        <w:t xml:space="preserve"> Besuch unserer Webseite  auf dem von Ihnen genutzten Endgerät gespeichert.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Mit jedem Aufruf einer unserer Webseiten (gleich ob Haupt- oder Unterseiten), auf der der Analysedienst integriert wurde, werden unter anderem die Verweildauer auf unseren einzelnen Webseiten, die von Ihnen besuchten Unterseiten unseres Onlineauftritts, die Häufigkeit des Aufrufs unserer jeweiligen Seiten, die Herkunftsseite (</w:t>
      </w:r>
      <w:proofErr w:type="spellStart"/>
      <w:r w:rsidRPr="003E2471">
        <w:rPr>
          <w:rFonts w:eastAsia="SimSun" w:cs="Mangal"/>
          <w:kern w:val="3"/>
          <w:szCs w:val="20"/>
          <w:lang w:eastAsia="zh-CN" w:bidi="hi-IN"/>
        </w:rPr>
        <w:t>Referrer</w:t>
      </w:r>
      <w:proofErr w:type="spellEnd"/>
      <w:r w:rsidRPr="003E2471">
        <w:rPr>
          <w:rFonts w:eastAsia="SimSun" w:cs="Mangal"/>
          <w:kern w:val="3"/>
          <w:szCs w:val="20"/>
          <w:lang w:eastAsia="zh-CN" w:bidi="hi-IN"/>
        </w:rPr>
        <w:t>), von welcher Sie auf unsere Webseiten gekommen sind, der Zugriffsort (also der Ort von dem aus Sie auf unsere Webseite zugegriffen haben) und die Zugriffszeit sowie die IP-Adresse des von Ihnen genutzten Endgerätes erhoben und gespeichert.</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Die erhoben Daten werden von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ausgewertet und die Ergebnisse uns im Rahmen eines Online-Reports zur Verfügung gestellt.</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Zweck und Rechtsgrundlage</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Zweck des Einsatzes von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auf unseren Webseiten ist die Analyse der Besucherströme, der Herkunft der Besucher, der Anzahl der Klicks auf unseren Webseiten, sowie zur Provisionsabrechnung,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lastRenderedPageBreak/>
        <w:t>Diese Informationen nutzen wir für Optimierung unserer Webseiten und für die Kosten-Nutzen-Analyse der von uns eingesetzten Werbemittel.</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Durch die Analysen werden wir also in die Lage versetzt, unsere Webseite unsere Angebote anzupassen und für die Nutzer interessanter zu gestalten.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An dem Einsatz des Webanalysedienstes haben wir ein berechtigtes Interesse, welches darin liegt, unsere Webseiten stetig zu verbessern und an geänderte Situationen (insbesondere geändertes Nutzerverhalten und -</w:t>
      </w:r>
      <w:proofErr w:type="spellStart"/>
      <w:r w:rsidRPr="003E2471">
        <w:rPr>
          <w:rFonts w:eastAsia="SimSun" w:cs="Mangal"/>
          <w:kern w:val="3"/>
          <w:szCs w:val="20"/>
          <w:lang w:eastAsia="zh-CN" w:bidi="hi-IN"/>
        </w:rPr>
        <w:t>interessen</w:t>
      </w:r>
      <w:proofErr w:type="spellEnd"/>
      <w:r w:rsidRPr="003E2471">
        <w:rPr>
          <w:rFonts w:eastAsia="SimSun" w:cs="Mangal"/>
          <w:kern w:val="3"/>
          <w:szCs w:val="20"/>
          <w:lang w:eastAsia="zh-CN" w:bidi="hi-IN"/>
        </w:rPr>
        <w:t xml:space="preserve">) anzupassen, um wettbewerbsfähig zu bleiben und unser Angebot optimal auf dem Markt präsentieren zu können. Darüber hinaus haben wir ein berechtigtes Interesse daran, unsere Werbung zu optimieren und damit das Werbebudget bestmöglich auszuschöpfen.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 xml:space="preserve">IP-Anonymisierung und Weitergabe personenbezogener Daten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Die zur Webanalyse erhoben Daten, inklusive Ihrer IP-Adresse werden in der Regel an einen Server von Google in den USA übertragen.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Wir nutzen auf unseren Webseiten (sowohl auf unserer Hauptseite, als auch auf den Unterseiten) die IP-Adressenanonymisierung durch die Erweiterung „_</w:t>
      </w:r>
      <w:proofErr w:type="spellStart"/>
      <w:r w:rsidRPr="003E2471">
        <w:rPr>
          <w:rFonts w:eastAsia="SimSun" w:cs="Mangal"/>
          <w:kern w:val="3"/>
          <w:szCs w:val="20"/>
          <w:lang w:eastAsia="zh-CN" w:bidi="hi-IN"/>
        </w:rPr>
        <w:t>gat_anonymizeIp</w:t>
      </w:r>
      <w:proofErr w:type="spellEnd"/>
      <w:r w:rsidRPr="003E2471">
        <w:rPr>
          <w:rFonts w:eastAsia="SimSun" w:cs="Mangal"/>
          <w:kern w:val="3"/>
          <w:szCs w:val="20"/>
          <w:lang w:eastAsia="zh-CN" w:bidi="hi-IN"/>
        </w:rPr>
        <w:t>“. Durch diese Zusatzfunktion werden die erhobenen IP-Adressen von Google vor der Weiterleitung in die USA innerhalb der Mitgliedsstaaten der Europäischen Union oder in einem Mitgliedsstaat des Abkommens über den Europäischen Wirtschaftsraum gekürzt. Durch die Kürzung der IP-Adresse kann ein Personenbezug nicht hergestellt werden.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In Ausnahmefällen kann es geschehen, dass die IP-Adresse ungekürzt in die USA übertragen und dort gekürzt wird. Für diesen Sonderfall hat sich die Google Inc. dem EU-US Privacy </w:t>
      </w:r>
      <w:proofErr w:type="spellStart"/>
      <w:r w:rsidRPr="003E2471">
        <w:rPr>
          <w:rFonts w:eastAsia="SimSun" w:cs="Mangal"/>
          <w:kern w:val="3"/>
          <w:szCs w:val="20"/>
          <w:lang w:eastAsia="zh-CN" w:bidi="hi-IN"/>
        </w:rPr>
        <w:t>Shield</w:t>
      </w:r>
      <w:proofErr w:type="spellEnd"/>
      <w:r w:rsidRPr="003E2471">
        <w:rPr>
          <w:rFonts w:eastAsia="SimSun" w:cs="Mangal"/>
          <w:kern w:val="3"/>
          <w:szCs w:val="20"/>
          <w:lang w:eastAsia="zh-CN" w:bidi="hi-IN"/>
        </w:rPr>
        <w:t xml:space="preserve"> unterworden, den Sie unter folgendem Link einsehen können: </w:t>
      </w:r>
      <w:hyperlink r:id="rId10" w:history="1">
        <w:r w:rsidRPr="003E2471">
          <w:rPr>
            <w:rFonts w:eastAsia="SimSun" w:cs="Mangal"/>
            <w:kern w:val="3"/>
            <w:szCs w:val="20"/>
            <w:u w:val="single"/>
            <w:lang w:eastAsia="zh-CN" w:bidi="hi-IN"/>
          </w:rPr>
          <w:t>https://www.privacyshield.gov/EU-US-Framework</w:t>
        </w:r>
      </w:hyperlink>
      <w:r w:rsidRPr="003E2471">
        <w:rPr>
          <w:rFonts w:eastAsia="SimSun" w:cs="Mangal"/>
          <w:kern w:val="3"/>
          <w:szCs w:val="20"/>
          <w:lang w:eastAsia="zh-CN" w:bidi="hi-IN"/>
        </w:rPr>
        <w:t xml:space="preserve">.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Die im Rahmen von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von Ihrem Browser übermittelte IP-Adresse wird nicht mit anderen Daten von Google zusammengeführt.</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 xml:space="preserve">Verhinderung der Datenerfassung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Die Erfassung Ihrer auf den Besuch unserer Webseiten bezogenen Daten (einschließlich Ihrer IP-Adresse) durch den hierzu verwendeten Cookie können Sie dadurch verhindern, dass sie das unter dem folgenden Link verfügbare Browser-</w:t>
      </w:r>
      <w:proofErr w:type="spellStart"/>
      <w:r w:rsidRPr="003E2471">
        <w:rPr>
          <w:rFonts w:eastAsia="SimSun" w:cs="Mangal"/>
          <w:kern w:val="3"/>
          <w:szCs w:val="20"/>
          <w:lang w:eastAsia="zh-CN" w:bidi="hi-IN"/>
        </w:rPr>
        <w:t>Plug-in</w:t>
      </w:r>
      <w:proofErr w:type="spellEnd"/>
      <w:r w:rsidRPr="003E2471">
        <w:rPr>
          <w:rFonts w:eastAsia="SimSun" w:cs="Mangal"/>
          <w:kern w:val="3"/>
          <w:szCs w:val="20"/>
          <w:lang w:eastAsia="zh-CN" w:bidi="hi-IN"/>
        </w:rPr>
        <w:t xml:space="preserve"> herunterladen und installieren:</w:t>
      </w:r>
    </w:p>
    <w:p w:rsidR="00BC570C" w:rsidRPr="003E2471" w:rsidRDefault="00926DD2" w:rsidP="00F6088D">
      <w:pPr>
        <w:widowControl w:val="0"/>
        <w:suppressAutoHyphens/>
        <w:autoSpaceDN w:val="0"/>
        <w:spacing w:after="0" w:line="240" w:lineRule="auto"/>
        <w:textAlignment w:val="baseline"/>
        <w:rPr>
          <w:rFonts w:eastAsia="SimSun" w:cs="Mangal"/>
          <w:kern w:val="3"/>
          <w:szCs w:val="20"/>
          <w:lang w:eastAsia="zh-CN" w:bidi="hi-IN"/>
        </w:rPr>
      </w:pPr>
      <w:hyperlink r:id="rId11" w:history="1">
        <w:r w:rsidR="00BC570C" w:rsidRPr="003E2471">
          <w:rPr>
            <w:rFonts w:eastAsia="SimSun" w:cs="Mangal"/>
            <w:kern w:val="3"/>
            <w:szCs w:val="20"/>
            <w:u w:val="single"/>
            <w:lang w:eastAsia="zh-CN" w:bidi="hi-IN"/>
          </w:rPr>
          <w:t>https://tools.google.com/dlpage/gaoptout/</w:t>
        </w:r>
      </w:hyperlink>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Darüber hinaus können Sie in den Einstellungen der von Ihnen verwendeten Browsersoftware die Speicherung von Cookies verhindern. In diesem Zusammenhang weisen wir darauf hin, dass Sie gegebenenfalls nicht sämtliche Funktionen unseres Internetauftritts vollumfänglich werden nutzen können.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Ferner besteht die Möglichkeit die Erfassung der Daten durch 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zu verhindern, indem Sie unter folgendem Link ein </w:t>
      </w:r>
      <w:proofErr w:type="spellStart"/>
      <w:r w:rsidRPr="003E2471">
        <w:rPr>
          <w:rFonts w:eastAsia="SimSun" w:cs="Mangal"/>
          <w:kern w:val="3"/>
          <w:szCs w:val="20"/>
          <w:lang w:eastAsia="zh-CN" w:bidi="hi-IN"/>
        </w:rPr>
        <w:t>Opt</w:t>
      </w:r>
      <w:proofErr w:type="spellEnd"/>
      <w:r w:rsidRPr="003E2471">
        <w:rPr>
          <w:rFonts w:eastAsia="SimSun" w:cs="Mangal"/>
          <w:kern w:val="3"/>
          <w:szCs w:val="20"/>
          <w:lang w:eastAsia="zh-CN" w:bidi="hi-IN"/>
        </w:rPr>
        <w:t>-Out-Cookie setzen, der die Erfassung Ihrer Daten bei zukünftigen Besuchen verhindert:</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deaktivieren</w:t>
      </w:r>
      <w:r w:rsidRPr="003E2471">
        <w:rPr>
          <w:rFonts w:eastAsia="SimSun" w:cs="Mangal"/>
          <w:kern w:val="3"/>
          <w:szCs w:val="20"/>
          <w:vertAlign w:val="superscript"/>
          <w:lang w:eastAsia="zh-CN" w:bidi="hi-IN"/>
        </w:rPr>
        <w:footnoteReference w:id="4"/>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Beachten Sie bitte, dass auch dieser Cookie bei der Löschung von Cookies gelöscht wird und daher nach einer Löschung von Cookies erneuert werden muss.</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 xml:space="preserve">Demographische Merkmale </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Google </w:t>
      </w:r>
      <w:proofErr w:type="spellStart"/>
      <w:r w:rsidRPr="003E2471">
        <w:rPr>
          <w:rFonts w:eastAsia="SimSun" w:cs="Mangal"/>
          <w:kern w:val="3"/>
          <w:szCs w:val="20"/>
          <w:lang w:eastAsia="zh-CN" w:bidi="hi-IN"/>
        </w:rPr>
        <w:t>Analytics</w:t>
      </w:r>
      <w:proofErr w:type="spellEnd"/>
      <w:r w:rsidRPr="003E2471">
        <w:rPr>
          <w:rFonts w:eastAsia="SimSun" w:cs="Mangal"/>
          <w:kern w:val="3"/>
          <w:szCs w:val="20"/>
          <w:lang w:eastAsia="zh-CN" w:bidi="hi-IN"/>
        </w:rPr>
        <w:t xml:space="preserve"> bietet die Funktion „demografische Merkmale“, die wir auf unseren Webseiten nutzen. Die uns übermittelten Analyseprotokolle enthalten Daten wie zum Beispiel das Alter, das Geschlecht, die Interessen der Seitenbesucher).</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Die Daten werden aus interessenbezogener Werbung sowie aus Besucherdaten von Drittanbietern gewonnen. Eine Zuordnung zu einer bestimmten Person ist nicht möglich.</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Im Google-Konto können Sie die Funktion deaktivieren. Darüber hinaus besteht auch hier die Möglichkeit, die Nutzung zu verhindern, indem Sie den </w:t>
      </w:r>
      <w:proofErr w:type="spellStart"/>
      <w:r w:rsidRPr="003E2471">
        <w:rPr>
          <w:rFonts w:eastAsia="SimSun" w:cs="Mangal"/>
          <w:kern w:val="3"/>
          <w:szCs w:val="20"/>
          <w:lang w:eastAsia="zh-CN" w:bidi="hi-IN"/>
        </w:rPr>
        <w:t>Opt</w:t>
      </w:r>
      <w:proofErr w:type="spellEnd"/>
      <w:r w:rsidRPr="003E2471">
        <w:rPr>
          <w:rFonts w:eastAsia="SimSun" w:cs="Mangal"/>
          <w:kern w:val="3"/>
          <w:szCs w:val="20"/>
          <w:lang w:eastAsia="zh-CN" w:bidi="hi-IN"/>
        </w:rPr>
        <w:t>-Out-Cookie unter „Verhinderung der Datenerfassung“ nutzen.</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3E2471"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3E2471">
        <w:rPr>
          <w:rFonts w:eastAsia="SimSun" w:cs="Mangal"/>
          <w:kern w:val="3"/>
          <w:szCs w:val="20"/>
          <w:u w:val="single"/>
          <w:lang w:eastAsia="zh-CN" w:bidi="hi-IN"/>
        </w:rPr>
        <w:t>Auftragsdatenverarbeitung</w:t>
      </w:r>
    </w:p>
    <w:p w:rsidR="00BC570C" w:rsidRPr="003E2471"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3E2471">
        <w:rPr>
          <w:rFonts w:eastAsia="SimSun" w:cs="Mangal"/>
          <w:kern w:val="3"/>
          <w:szCs w:val="20"/>
          <w:lang w:eastAsia="zh-CN" w:bidi="hi-IN"/>
        </w:rPr>
        <w:t xml:space="preserve">Entsprechend der europäischen und deutschen Rechtsvorschriften und der Vorgaben der deutschen Datenschutzbehörden, haben wir mit </w:t>
      </w:r>
      <w:proofErr w:type="spellStart"/>
      <w:r w:rsidRPr="003E2471">
        <w:rPr>
          <w:rFonts w:eastAsia="SimSun" w:cs="Mangal"/>
          <w:kern w:val="3"/>
          <w:szCs w:val="20"/>
          <w:lang w:eastAsia="zh-CN" w:bidi="hi-IN"/>
        </w:rPr>
        <w:t>CleverReach</w:t>
      </w:r>
      <w:proofErr w:type="spellEnd"/>
      <w:r w:rsidRPr="003E2471">
        <w:rPr>
          <w:rFonts w:eastAsia="SimSun" w:cs="Mangal"/>
          <w:kern w:val="3"/>
          <w:szCs w:val="20"/>
          <w:lang w:eastAsia="zh-CN" w:bidi="hi-IN"/>
        </w:rPr>
        <w:t xml:space="preserve"> einen Vertrag zur Auftragsdatenverarbeitung abgeschlossen. Auch im Rahmen der Auftragsdatenverarbeitung achten wir darauf, dass die datenschutzrechtlichen Anforderungen erfüllt und eingehalten werden.</w:t>
      </w:r>
    </w:p>
    <w:p w:rsidR="001A474E" w:rsidRDefault="001A474E" w:rsidP="00F6088D">
      <w:pPr>
        <w:widowControl w:val="0"/>
        <w:suppressAutoHyphens/>
        <w:autoSpaceDN w:val="0"/>
        <w:spacing w:after="0" w:line="240" w:lineRule="auto"/>
        <w:textAlignment w:val="baseline"/>
        <w:rPr>
          <w:rFonts w:eastAsia="SimSun" w:cs="Mangal"/>
          <w:color w:val="92D050"/>
          <w:kern w:val="3"/>
          <w:szCs w:val="20"/>
          <w:lang w:eastAsia="zh-CN" w:bidi="hi-IN"/>
        </w:rPr>
      </w:pPr>
    </w:p>
    <w:p w:rsidR="003E2471" w:rsidRPr="001A474E" w:rsidRDefault="003E2471" w:rsidP="00F6088D">
      <w:pPr>
        <w:widowControl w:val="0"/>
        <w:suppressAutoHyphens/>
        <w:autoSpaceDN w:val="0"/>
        <w:spacing w:after="0" w:line="240" w:lineRule="auto"/>
        <w:textAlignment w:val="baseline"/>
        <w:rPr>
          <w:rFonts w:eastAsia="SimSun" w:cs="Mangal"/>
          <w:color w:val="92D050"/>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F92515">
        <w:rPr>
          <w:rFonts w:eastAsia="SimSun" w:cs="Mangal"/>
          <w:b/>
          <w:kern w:val="3"/>
          <w:szCs w:val="20"/>
          <w:lang w:eastAsia="zh-CN" w:bidi="hi-IN"/>
        </w:rPr>
        <w:t xml:space="preserve">12. Google </w:t>
      </w:r>
      <w:proofErr w:type="spellStart"/>
      <w:r w:rsidRPr="00F92515">
        <w:rPr>
          <w:rFonts w:eastAsia="SimSun" w:cs="Mangal"/>
          <w:b/>
          <w:kern w:val="3"/>
          <w:szCs w:val="20"/>
          <w:lang w:eastAsia="zh-CN" w:bidi="hi-IN"/>
        </w:rPr>
        <w:t>Webfonts</w:t>
      </w:r>
      <w:proofErr w:type="spellEnd"/>
      <w:r w:rsidRPr="00F92515">
        <w:rPr>
          <w:rFonts w:eastAsia="SimSun" w:cs="Mangal"/>
          <w:b/>
          <w:kern w:val="3"/>
          <w:szCs w:val="20"/>
          <w:lang w:eastAsia="zh-CN" w:bidi="hi-IN"/>
        </w:rPr>
        <w:t xml:space="preserv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lastRenderedPageBreak/>
        <w:t xml:space="preserve">Wir nutzen auf unseren Webseiten sog.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um die Inhalte auf unseren Webseiten browserübergreifend ansprechend, korrekt und einheitlich anzuzeigen. Die ansprechende und korrekte Darstellung unserer Inhalte stellt ein berechtigtes Interesse dar.</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Bei den von uns verwendeten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xml:space="preserve"> handelt es sich um Google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xml:space="preserve"> der Google LLC (Google), </w:t>
      </w:r>
      <w:proofErr w:type="spellStart"/>
      <w:r w:rsidRPr="00F92515">
        <w:rPr>
          <w:rFonts w:eastAsia="SimSun" w:cs="Mangal"/>
          <w:kern w:val="3"/>
          <w:szCs w:val="20"/>
          <w:lang w:eastAsia="zh-CN" w:bidi="hi-IN"/>
        </w:rPr>
        <w:t>Amphitheatre</w:t>
      </w:r>
      <w:proofErr w:type="spellEnd"/>
      <w:r w:rsidRPr="00F92515">
        <w:rPr>
          <w:rFonts w:eastAsia="SimSun" w:cs="Mangal"/>
          <w:kern w:val="3"/>
          <w:szCs w:val="20"/>
          <w:lang w:eastAsia="zh-CN" w:bidi="hi-IN"/>
        </w:rPr>
        <w:t xml:space="preserve"> </w:t>
      </w:r>
      <w:proofErr w:type="spellStart"/>
      <w:r w:rsidRPr="00F92515">
        <w:rPr>
          <w:rFonts w:eastAsia="SimSun" w:cs="Mangal"/>
          <w:kern w:val="3"/>
          <w:szCs w:val="20"/>
          <w:lang w:eastAsia="zh-CN" w:bidi="hi-IN"/>
        </w:rPr>
        <w:t>Parkway</w:t>
      </w:r>
      <w:proofErr w:type="spellEnd"/>
      <w:r w:rsidRPr="00F92515">
        <w:rPr>
          <w:rFonts w:eastAsia="SimSun" w:cs="Mangal"/>
          <w:kern w:val="3"/>
          <w:szCs w:val="20"/>
          <w:lang w:eastAsia="zh-CN" w:bidi="hi-IN"/>
        </w:rPr>
        <w:t>, Mountain View, CA 94043, USA,</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Als Font wird allgemein ein auf einem Endgerät oder der </w:t>
      </w:r>
      <w:proofErr w:type="gramStart"/>
      <w:r w:rsidRPr="00F92515">
        <w:rPr>
          <w:rFonts w:eastAsia="SimSun" w:cs="Mangal"/>
          <w:kern w:val="3"/>
          <w:szCs w:val="20"/>
          <w:lang w:eastAsia="zh-CN" w:bidi="hi-IN"/>
        </w:rPr>
        <w:t>diesem</w:t>
      </w:r>
      <w:proofErr w:type="gramEnd"/>
      <w:r w:rsidRPr="00F92515">
        <w:rPr>
          <w:rFonts w:eastAsia="SimSun" w:cs="Mangal"/>
          <w:kern w:val="3"/>
          <w:szCs w:val="20"/>
          <w:lang w:eastAsia="zh-CN" w:bidi="hi-IN"/>
        </w:rPr>
        <w:t xml:space="preserve"> angeschlossenen Umgebung befindliche Schrift bezeichnet.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xml:space="preserve"> ermöglichen es dabei, Schriftarten zu nutzen, die nicht auf dem PC des Besuchers unserer Seite bzw. dem Gerät, mit dem unsere Seite besucht wird, hinterlegt sind.</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Die auf der von Ihnen aufgerufenen Webseite genutzten Fonts werden bei Aufruf dieser Seite von Ihrem Browser in Ihren Browsercache geladen, so dass die Inhalte (Texte und Schriftzeichen) korrekt angezeigt werden. Hierbei nimmt der von Ihnen verwendete Browser Verbindung mit den Servern von Google auf. Im Rahmen dieser Verbindung zwischen Ihrem Browser und Google erhält Google Kenntnis darüber, dass Ihre IP-Adresse auf unsere Webseite zugegriffen hat. Gemäß der Darstellung von Google erfolgt jedoch keine Zusammenführung von anderweitig bekannten personenbezogenen Daten (z.B. wenn Sie im Zeitpunkt des Aufrufes unserer Webseite bei Ihrem Google-Konto angemeldet sind) und dem Umstand, dass Ihre IP-Adresse mit Aufruf einer Webseite an Google übermittelt wird.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Die CSS (Cascading Style Sheets – eine Programmier- bzw. </w:t>
      </w:r>
      <w:proofErr w:type="spellStart"/>
      <w:r w:rsidRPr="00F92515">
        <w:rPr>
          <w:rFonts w:eastAsia="SimSun" w:cs="Mangal"/>
          <w:kern w:val="3"/>
          <w:szCs w:val="20"/>
          <w:lang w:eastAsia="zh-CN" w:bidi="hi-IN"/>
        </w:rPr>
        <w:t>Stylesheetsprache</w:t>
      </w:r>
      <w:proofErr w:type="spellEnd"/>
      <w:r w:rsidRPr="00F92515">
        <w:rPr>
          <w:rFonts w:eastAsia="SimSun" w:cs="Mangal"/>
          <w:kern w:val="3"/>
          <w:szCs w:val="20"/>
          <w:lang w:eastAsia="zh-CN" w:bidi="hi-IN"/>
        </w:rPr>
        <w:t xml:space="preserve">, mit der den Inhalten auf unserer Seite ihr Aussehen verliehen wird, bspw. die Farbdarstellung einzelner Worte oder Absätze), werden laut Google 24 Stunden im Cache gespeichert.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Die </w:t>
      </w:r>
      <w:proofErr w:type="spellStart"/>
      <w:r w:rsidRPr="00F92515">
        <w:rPr>
          <w:rFonts w:eastAsia="SimSun" w:cs="Mangal"/>
          <w:kern w:val="3"/>
          <w:szCs w:val="20"/>
          <w:lang w:eastAsia="zh-CN" w:bidi="hi-IN"/>
        </w:rPr>
        <w:t>Fontdateien</w:t>
      </w:r>
      <w:proofErr w:type="spellEnd"/>
      <w:r w:rsidRPr="00F92515">
        <w:rPr>
          <w:rFonts w:eastAsia="SimSun" w:cs="Mangal"/>
          <w:kern w:val="3"/>
          <w:szCs w:val="20"/>
          <w:lang w:eastAsia="zh-CN" w:bidi="hi-IN"/>
        </w:rPr>
        <w:t xml:space="preserve"> selbst werden, laut Google, für ein Jahr im Cache gespeichert.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Nähere Informationen zur Datenspeicherung und zu Google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xml:space="preserve">  finden Sie unter nachfolgendem Link: </w:t>
      </w:r>
      <w:hyperlink r:id="rId12" w:history="1">
        <w:r w:rsidRPr="00F92515">
          <w:rPr>
            <w:rFonts w:eastAsia="SimSun" w:cs="Mangal"/>
            <w:kern w:val="3"/>
            <w:szCs w:val="20"/>
            <w:u w:val="single"/>
            <w:lang w:eastAsia="zh-CN" w:bidi="hi-IN"/>
          </w:rPr>
          <w:t>https://developers.google.com/fonts/faq</w:t>
        </w:r>
      </w:hyperlink>
      <w:r w:rsidRPr="00F92515">
        <w:rPr>
          <w:rFonts w:eastAsia="SimSun" w:cs="Mangal"/>
          <w:kern w:val="3"/>
          <w:szCs w:val="20"/>
          <w:lang w:eastAsia="zh-CN" w:bidi="hi-IN"/>
        </w:rPr>
        <w:t xml:space="preserv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Weitergehende Information zur Datennutzung durch Google erhalten Sie hier: </w:t>
      </w:r>
      <w:hyperlink r:id="rId13" w:history="1">
        <w:r w:rsidRPr="00F92515">
          <w:rPr>
            <w:rFonts w:eastAsia="SimSun" w:cs="Mangal"/>
            <w:kern w:val="3"/>
            <w:szCs w:val="20"/>
            <w:u w:val="single"/>
            <w:lang w:eastAsia="zh-CN" w:bidi="hi-IN"/>
          </w:rPr>
          <w:t>https://policies.google.com/privacy?hl=de</w:t>
        </w:r>
      </w:hyperlink>
      <w:r w:rsidRPr="00F92515">
        <w:rPr>
          <w:rFonts w:eastAsia="SimSun" w:cs="Mangal"/>
          <w:kern w:val="3"/>
          <w:szCs w:val="20"/>
          <w:lang w:eastAsia="zh-CN" w:bidi="hi-IN"/>
        </w:rPr>
        <w:t xml:space="preserve">. </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F92515">
        <w:rPr>
          <w:rFonts w:eastAsia="SimSun" w:cs="Mangal"/>
          <w:kern w:val="3"/>
          <w:szCs w:val="20"/>
          <w:lang w:eastAsia="zh-CN" w:bidi="hi-IN"/>
        </w:rPr>
        <w:t xml:space="preserve">Unterstützt Ihr Browser Google </w:t>
      </w:r>
      <w:proofErr w:type="spellStart"/>
      <w:r w:rsidRPr="00F92515">
        <w:rPr>
          <w:rFonts w:eastAsia="SimSun" w:cs="Mangal"/>
          <w:kern w:val="3"/>
          <w:szCs w:val="20"/>
          <w:lang w:eastAsia="zh-CN" w:bidi="hi-IN"/>
        </w:rPr>
        <w:t>Webfonts</w:t>
      </w:r>
      <w:proofErr w:type="spellEnd"/>
      <w:r w:rsidRPr="00F92515">
        <w:rPr>
          <w:rFonts w:eastAsia="SimSun" w:cs="Mangal"/>
          <w:kern w:val="3"/>
          <w:szCs w:val="20"/>
          <w:lang w:eastAsia="zh-CN" w:bidi="hi-IN"/>
        </w:rPr>
        <w:t xml:space="preserve"> nicht oder wird der Zugriff unterbunden, so werden die Inhalte in einer Standartschrift, die auf dem von Ihnen genutzten Endgerät hinterlegt ist, angezeigt.</w:t>
      </w:r>
    </w:p>
    <w:p w:rsidR="00BC570C" w:rsidRPr="00F92515"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BC570C">
        <w:rPr>
          <w:rFonts w:eastAsia="SimSun" w:cs="Mangal"/>
          <w:b/>
          <w:kern w:val="3"/>
          <w:szCs w:val="20"/>
          <w:lang w:eastAsia="zh-CN" w:bidi="hi-IN"/>
        </w:rPr>
        <w:t xml:space="preserve">13. Google </w:t>
      </w:r>
      <w:proofErr w:type="spellStart"/>
      <w:r w:rsidRPr="00BC570C">
        <w:rPr>
          <w:rFonts w:eastAsia="SimSun" w:cs="Mangal"/>
          <w:b/>
          <w:kern w:val="3"/>
          <w:szCs w:val="20"/>
          <w:lang w:eastAsia="zh-CN" w:bidi="hi-IN"/>
        </w:rPr>
        <w:t>Maps</w:t>
      </w:r>
      <w:proofErr w:type="spellEnd"/>
      <w:r w:rsidRPr="00BC570C">
        <w:rPr>
          <w:rFonts w:eastAsia="SimSun" w:cs="Mangal"/>
          <w:b/>
          <w:kern w:val="3"/>
          <w:szCs w:val="20"/>
          <w:lang w:eastAsia="zh-CN" w:bidi="hi-IN"/>
        </w:rPr>
        <w:t xml:space="preserve">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Über eine API (</w:t>
      </w:r>
      <w:proofErr w:type="spellStart"/>
      <w:r w:rsidRPr="00BC570C">
        <w:rPr>
          <w:rFonts w:eastAsia="SimSun" w:cs="Mangal"/>
          <w:kern w:val="3"/>
          <w:szCs w:val="20"/>
          <w:lang w:eastAsia="zh-CN" w:bidi="hi-IN"/>
        </w:rPr>
        <w:t>application</w:t>
      </w:r>
      <w:proofErr w:type="spellEnd"/>
      <w:r w:rsidRPr="00BC570C">
        <w:rPr>
          <w:rFonts w:eastAsia="SimSun" w:cs="Mangal"/>
          <w:kern w:val="3"/>
          <w:szCs w:val="20"/>
          <w:lang w:eastAsia="zh-CN" w:bidi="hi-IN"/>
        </w:rPr>
        <w:t xml:space="preserve"> </w:t>
      </w:r>
      <w:proofErr w:type="spellStart"/>
      <w:r w:rsidRPr="00BC570C">
        <w:rPr>
          <w:rFonts w:eastAsia="SimSun" w:cs="Mangal"/>
          <w:kern w:val="3"/>
          <w:szCs w:val="20"/>
          <w:lang w:eastAsia="zh-CN" w:bidi="hi-IN"/>
        </w:rPr>
        <w:t>programming</w:t>
      </w:r>
      <w:proofErr w:type="spellEnd"/>
      <w:r w:rsidRPr="00BC570C">
        <w:rPr>
          <w:rFonts w:eastAsia="SimSun" w:cs="Mangal"/>
          <w:kern w:val="3"/>
          <w:szCs w:val="20"/>
          <w:lang w:eastAsia="zh-CN" w:bidi="hi-IN"/>
        </w:rPr>
        <w:t xml:space="preserve"> </w:t>
      </w:r>
      <w:proofErr w:type="spellStart"/>
      <w:r w:rsidRPr="00BC570C">
        <w:rPr>
          <w:rFonts w:eastAsia="SimSun" w:cs="Mangal"/>
          <w:kern w:val="3"/>
          <w:szCs w:val="20"/>
          <w:lang w:eastAsia="zh-CN" w:bidi="hi-IN"/>
        </w:rPr>
        <w:t>interface</w:t>
      </w:r>
      <w:proofErr w:type="spellEnd"/>
      <w:r w:rsidRPr="00BC570C">
        <w:rPr>
          <w:rFonts w:eastAsia="SimSun" w:cs="Mangal"/>
          <w:kern w:val="3"/>
          <w:szCs w:val="20"/>
          <w:lang w:eastAsia="zh-CN" w:bidi="hi-IN"/>
        </w:rPr>
        <w:t xml:space="preserve"> – Programmierschnittstelle) nutzen wir Google </w:t>
      </w:r>
      <w:proofErr w:type="spellStart"/>
      <w:r w:rsidRPr="00BC570C">
        <w:rPr>
          <w:rFonts w:eastAsia="SimSun" w:cs="Mangal"/>
          <w:kern w:val="3"/>
          <w:szCs w:val="20"/>
          <w:lang w:eastAsia="zh-CN" w:bidi="hi-IN"/>
        </w:rPr>
        <w:t>Maps</w:t>
      </w:r>
      <w:proofErr w:type="spellEnd"/>
      <w:r w:rsidRPr="00BC570C">
        <w:rPr>
          <w:rFonts w:eastAsia="SimSun" w:cs="Mangal"/>
          <w:kern w:val="3"/>
          <w:szCs w:val="20"/>
          <w:lang w:eastAsia="zh-CN" w:bidi="hi-IN"/>
        </w:rPr>
        <w:t xml:space="preserve">, den Kartendienst der Google LLC (Google), </w:t>
      </w:r>
      <w:proofErr w:type="spellStart"/>
      <w:r w:rsidRPr="00BC570C">
        <w:rPr>
          <w:rFonts w:eastAsia="SimSun" w:cs="Mangal"/>
          <w:kern w:val="3"/>
          <w:szCs w:val="20"/>
          <w:lang w:eastAsia="zh-CN" w:bidi="hi-IN"/>
        </w:rPr>
        <w:t>Amphitheatre</w:t>
      </w:r>
      <w:proofErr w:type="spellEnd"/>
      <w:r w:rsidRPr="00BC570C">
        <w:rPr>
          <w:rFonts w:eastAsia="SimSun" w:cs="Mangal"/>
          <w:kern w:val="3"/>
          <w:szCs w:val="20"/>
          <w:lang w:eastAsia="zh-CN" w:bidi="hi-IN"/>
        </w:rPr>
        <w:t xml:space="preserve"> </w:t>
      </w:r>
      <w:proofErr w:type="spellStart"/>
      <w:r w:rsidRPr="00BC570C">
        <w:rPr>
          <w:rFonts w:eastAsia="SimSun" w:cs="Mangal"/>
          <w:kern w:val="3"/>
          <w:szCs w:val="20"/>
          <w:lang w:eastAsia="zh-CN" w:bidi="hi-IN"/>
        </w:rPr>
        <w:t>Parkway</w:t>
      </w:r>
      <w:proofErr w:type="spellEnd"/>
      <w:r w:rsidRPr="00BC570C">
        <w:rPr>
          <w:rFonts w:eastAsia="SimSun" w:cs="Mangal"/>
          <w:kern w:val="3"/>
          <w:szCs w:val="20"/>
          <w:lang w:eastAsia="zh-CN" w:bidi="hi-IN"/>
        </w:rPr>
        <w:t xml:space="preserve">, Mountain View, CA 94043, USA.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Google </w:t>
      </w:r>
      <w:proofErr w:type="spellStart"/>
      <w:r w:rsidRPr="00BC570C">
        <w:rPr>
          <w:rFonts w:eastAsia="SimSun" w:cs="Mangal"/>
          <w:kern w:val="3"/>
          <w:szCs w:val="20"/>
          <w:lang w:eastAsia="zh-CN" w:bidi="hi-IN"/>
        </w:rPr>
        <w:t>Maps</w:t>
      </w:r>
      <w:proofErr w:type="spellEnd"/>
      <w:r w:rsidRPr="00BC570C">
        <w:rPr>
          <w:rFonts w:eastAsia="SimSun" w:cs="Mangal"/>
          <w:kern w:val="3"/>
          <w:szCs w:val="20"/>
          <w:lang w:eastAsia="zh-CN" w:bidi="hi-IN"/>
        </w:rPr>
        <w:t xml:space="preserve"> ermöglicht es uns, Ihnen eine interaktive Karte zur Verfügung zu stellen. Hintergrund der Nutzung ist unser berechtigtes Interesse an einer attraktiven, benutzerfreundlichen Darstellung unseres Onlineauftritts, sowie an der durch die Darstellung der Karte gewährleisteten besseren lokalen Auffindbarkeit.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u w:val="single"/>
          <w:lang w:eastAsia="zh-CN" w:bidi="hi-IN"/>
        </w:rPr>
        <w:t>Datenübertragung</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Rufen Sie die Webseite auf, auf welcher Google Web hinterlegt ist, so werden an Google unter anderem unter anderem Ihre IP-Adresse, Datum und Uhrzeit des Abrufs des Webseite, Zugriffsstatus, die Datenübertragungsmenge, die Webseite, von welcher aus die Abfrage erfolgt, Ihr Browser, sowie dessen Version und Sprache, das von Ihnen verwendete Betriebssystem und dessen Oberfläche, die eindeutige Gerätekennung (die Zeichenfolge, mit der ein Hersteller das Gerät versieht und anhand derer das Gerät eindeutig identifiziert werden kann), die genutzte Hardware und die </w:t>
      </w:r>
      <w:proofErr w:type="spellStart"/>
      <w:r w:rsidRPr="00BC570C">
        <w:rPr>
          <w:rFonts w:eastAsia="SimSun" w:cs="Mangal"/>
          <w:kern w:val="3"/>
          <w:szCs w:val="20"/>
          <w:lang w:eastAsia="zh-CN" w:bidi="hi-IN"/>
        </w:rPr>
        <w:t>Referrer</w:t>
      </w:r>
      <w:proofErr w:type="spellEnd"/>
      <w:r w:rsidRPr="00BC570C">
        <w:rPr>
          <w:rFonts w:eastAsia="SimSun" w:cs="Mangal"/>
          <w:kern w:val="3"/>
          <w:szCs w:val="20"/>
          <w:lang w:eastAsia="zh-CN" w:bidi="hi-IN"/>
        </w:rPr>
        <w:t>-URL gesendet und dort verarbeitet.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Datenspeicherung durch Google</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Sind Sie bei Aufruf der Webseite mit einem Google-Konto angemeldet, werden diese Daten mit Ihrem Konto verknüpft und Ihrem Profil hinzugefügt. Möchten Sie dies vermeiden, müssen Sie sich vor Aufruf der Seite aus Ihrem Google-Konto abmelden.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Unabhängig davon, ob Sie mit Ihrem Google-Konto angemeldet sind, speichert Google Ihre Daten im Rahmen von Nutzerprofilen. Diese werden von Google zu Zwecken der Marktforschung und (bedarf- bzw. interessengerechter) Werbung aber auch zur interessengerechten Gestaltung der eigenen Webseiten verwendet.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Das Ihnen zustehende Widerspruchsrecht zur Erstellung von Nutzerprofilen müssen Sie, im Bedarfsfalle, gegenüber Google ausüben.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Nähere Informationen zu Zweck und Umfang der Datenerhebung durch Google finden Sie unter dem folgenden Link </w:t>
      </w:r>
      <w:hyperlink r:id="rId14" w:history="1">
        <w:r w:rsidRPr="00BC570C">
          <w:rPr>
            <w:rFonts w:eastAsia="SimSun" w:cs="Mangal"/>
            <w:color w:val="0000FF"/>
            <w:kern w:val="3"/>
            <w:szCs w:val="20"/>
            <w:u w:val="single"/>
            <w:lang w:eastAsia="zh-CN" w:bidi="hi-IN"/>
          </w:rPr>
          <w:t>https://policies.google.com/privacy?hl=de</w:t>
        </w:r>
      </w:hyperlink>
      <w:r w:rsidRPr="00BC570C">
        <w:rPr>
          <w:rFonts w:eastAsia="SimSun" w:cs="Mangal"/>
          <w:kern w:val="3"/>
          <w:szCs w:val="20"/>
          <w:lang w:eastAsia="zh-CN" w:bidi="hi-IN"/>
        </w:rPr>
        <w: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u w:val="single"/>
          <w:lang w:eastAsia="zh-CN" w:bidi="hi-IN"/>
        </w:rPr>
      </w:pPr>
      <w:r w:rsidRPr="00BC570C">
        <w:rPr>
          <w:rFonts w:eastAsia="SimSun" w:cs="Mangal"/>
          <w:kern w:val="3"/>
          <w:szCs w:val="20"/>
          <w:u w:val="single"/>
          <w:lang w:eastAsia="zh-CN" w:bidi="hi-IN"/>
        </w:rPr>
        <w:t xml:space="preserve">EU-US Privacy </w:t>
      </w:r>
      <w:proofErr w:type="spellStart"/>
      <w:r w:rsidRPr="00BC570C">
        <w:rPr>
          <w:rFonts w:eastAsia="SimSun" w:cs="Mangal"/>
          <w:kern w:val="3"/>
          <w:szCs w:val="20"/>
          <w:u w:val="single"/>
          <w:lang w:eastAsia="zh-CN" w:bidi="hi-IN"/>
        </w:rPr>
        <w:t>Shield</w:t>
      </w:r>
      <w:proofErr w:type="spellEnd"/>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Die Verarbeitung und Speicherung Ihrer Daten erfolgt auch in den USA. Aus diesem Grund hat sich die </w:t>
      </w:r>
      <w:r w:rsidRPr="00BC570C">
        <w:rPr>
          <w:rFonts w:eastAsia="SimSun" w:cs="Mangal"/>
          <w:kern w:val="3"/>
          <w:szCs w:val="20"/>
          <w:lang w:eastAsia="zh-CN" w:bidi="hi-IN"/>
        </w:rPr>
        <w:lastRenderedPageBreak/>
        <w:t xml:space="preserve">Google Inc. dem EU-US Privacy </w:t>
      </w:r>
      <w:proofErr w:type="spellStart"/>
      <w:r w:rsidRPr="00BC570C">
        <w:rPr>
          <w:rFonts w:eastAsia="SimSun" w:cs="Mangal"/>
          <w:kern w:val="3"/>
          <w:szCs w:val="20"/>
          <w:lang w:eastAsia="zh-CN" w:bidi="hi-IN"/>
        </w:rPr>
        <w:t>Shield</w:t>
      </w:r>
      <w:proofErr w:type="spellEnd"/>
      <w:r w:rsidRPr="00BC570C">
        <w:rPr>
          <w:rFonts w:eastAsia="SimSun" w:cs="Mangal"/>
          <w:kern w:val="3"/>
          <w:szCs w:val="20"/>
          <w:lang w:eastAsia="zh-CN" w:bidi="hi-IN"/>
        </w:rPr>
        <w:t xml:space="preserve"> unterworden, den Sie unter folgendem Link einsehen können: </w:t>
      </w:r>
      <w:hyperlink r:id="rId15" w:history="1">
        <w:r w:rsidRPr="00BC570C">
          <w:rPr>
            <w:rFonts w:eastAsia="SimSun" w:cs="Mangal"/>
            <w:color w:val="0000FF"/>
            <w:kern w:val="3"/>
            <w:szCs w:val="20"/>
            <w:u w:val="single"/>
            <w:lang w:eastAsia="zh-CN" w:bidi="hi-IN"/>
          </w:rPr>
          <w:t>https://www.privacyshield.gov/EU-US-Framework</w:t>
        </w:r>
      </w:hyperlink>
      <w:r w:rsidRPr="00BC570C">
        <w:rPr>
          <w:rFonts w:eastAsia="SimSun" w:cs="Mangal"/>
          <w:kern w:val="3"/>
          <w:szCs w:val="20"/>
          <w:lang w:eastAsia="zh-CN" w:bidi="hi-IN"/>
        </w:rPr>
        <w:t xml:space="preserve">. </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b/>
          <w:kern w:val="3"/>
          <w:szCs w:val="20"/>
          <w:lang w:eastAsia="zh-CN" w:bidi="hi-IN"/>
        </w:rPr>
      </w:pPr>
      <w:r w:rsidRPr="00BC570C">
        <w:rPr>
          <w:rFonts w:eastAsia="SimSun" w:cs="Mangal"/>
          <w:b/>
          <w:kern w:val="3"/>
          <w:szCs w:val="20"/>
          <w:lang w:eastAsia="zh-CN" w:bidi="hi-IN"/>
        </w:rPr>
        <w:t>15. Begriffserklärung</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Grundlage für die Nachfolgenden Begriffserklärungen ist die Datenschutz-Grundverordnung (DS-GVO) der Europäischen Union (Verordnung EU 2016/679 des Europäischen Parlaments und des Rates).</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„Verantwortlicher“</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Somit ist Verantwortlicher grundsätzlich die natürliche Person oder das Unternehmen, welches allein oder mit anderen zusammen, über den Grund und die Art und Weise der Verarbeitung personenbezogener Daten bestimmt.</w:t>
      </w: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r w:rsidRPr="00BC570C">
        <w:rPr>
          <w:rFonts w:eastAsia="SimSun" w:cs="Mangal"/>
          <w:kern w:val="3"/>
          <w:szCs w:val="20"/>
          <w:lang w:eastAsia="zh-CN" w:bidi="hi-IN"/>
        </w:rPr>
        <w:t xml:space="preserve">„personenbezogene Daten“ </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Personenbezogene Daten sind alle Informationen, die sich auf eine identifizierte oder identifizierbare natürliche Person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Personenbezogene Daten sind neben dem Vor- und Zunamen, der Adresse, der Telefonnummer, Email-Adresse, des Geburtsdatums, etc. auch die verwendete IP-Adresse, Informationen zu den von Ihnen genutzten Geräten, Sprachaufzeichnungen, Ihre Kundenkartennummer, Ihre Kontodaten, Ihre Kreditkartennummern, sowie bspw. auch körperliche Merkmale, wie Ihr Gang oder Ihr Aussehen.</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„Verarbeitung“</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Verarbeitung ist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Eine Verarbeitung Ihrer Daten erfolgt zum Beispiel auch dann, wenn Sie Ihre Kundenkarte im Rahmen des Bezahlvorganges an der Kasse vorlegen oder mit der EC-Karte eine Zahlung leisten.</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„Dritter“</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 xml:space="preserve">Dritter ist eine natürliche oder juristische Person, Behörde, Einrichtung oder andere Stelle, außer der betroffenen Person, dem Verantwortlichen, dem </w:t>
      </w:r>
      <w:proofErr w:type="spellStart"/>
      <w:r w:rsidRPr="00BC570C">
        <w:rPr>
          <w:rFonts w:eastAsia="SimSun" w:cs="Mangal"/>
          <w:kern w:val="3"/>
          <w:sz w:val="19"/>
          <w:szCs w:val="19"/>
          <w:lang w:eastAsia="zh-CN" w:bidi="hi-IN"/>
        </w:rPr>
        <w:t>Auftragsverarbeiter</w:t>
      </w:r>
      <w:proofErr w:type="spellEnd"/>
      <w:r w:rsidRPr="00BC570C">
        <w:rPr>
          <w:rFonts w:eastAsia="SimSun" w:cs="Mangal"/>
          <w:kern w:val="3"/>
          <w:sz w:val="19"/>
          <w:szCs w:val="19"/>
          <w:lang w:eastAsia="zh-CN" w:bidi="hi-IN"/>
        </w:rPr>
        <w:t xml:space="preserve"> und den Personen, die unter der unmittelbaren Verantwortung des Verantwortlichen oder des </w:t>
      </w:r>
      <w:proofErr w:type="spellStart"/>
      <w:r w:rsidRPr="00BC570C">
        <w:rPr>
          <w:rFonts w:eastAsia="SimSun" w:cs="Mangal"/>
          <w:kern w:val="3"/>
          <w:sz w:val="19"/>
          <w:szCs w:val="19"/>
          <w:lang w:eastAsia="zh-CN" w:bidi="hi-IN"/>
        </w:rPr>
        <w:t>Auftragsverarbeiters</w:t>
      </w:r>
      <w:proofErr w:type="spellEnd"/>
      <w:r w:rsidRPr="00BC570C">
        <w:rPr>
          <w:rFonts w:eastAsia="SimSun" w:cs="Mangal"/>
          <w:kern w:val="3"/>
          <w:sz w:val="19"/>
          <w:szCs w:val="19"/>
          <w:lang w:eastAsia="zh-CN" w:bidi="hi-IN"/>
        </w:rPr>
        <w:t xml:space="preserve"> befugt sind, die personenbezogenen Daten zu verarbeiten.</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„Einschränkung der Verarbeitung“</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Die Einschränkung der Verarbeitung ist die Markierung gespeicherter personenbezogener Daten mit dem Ziel, ihre zukünftige Verarbeitung einzuschränken.</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w:t>
      </w:r>
      <w:proofErr w:type="spellStart"/>
      <w:r w:rsidRPr="00BC570C">
        <w:rPr>
          <w:rFonts w:eastAsia="SimSun" w:cs="Mangal"/>
          <w:kern w:val="3"/>
          <w:sz w:val="19"/>
          <w:szCs w:val="19"/>
          <w:lang w:eastAsia="zh-CN" w:bidi="hi-IN"/>
        </w:rPr>
        <w:t>Pseudonymisierung</w:t>
      </w:r>
      <w:proofErr w:type="spellEnd"/>
      <w:r w:rsidRPr="00BC570C">
        <w:rPr>
          <w:rFonts w:eastAsia="SimSun" w:cs="Mangal"/>
          <w:kern w:val="3"/>
          <w:sz w:val="19"/>
          <w:szCs w:val="19"/>
          <w:lang w:eastAsia="zh-CN" w:bidi="hi-IN"/>
        </w:rPr>
        <w:t>“</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 xml:space="preserve">Die Verarbeitung personenbezogener Daten in einer Weise, dass die personenbezogenen Daten ohne Hinzuziehung zusätzlicher Informationen nicht mehr einer spezifischen betroffenen Person zugeordnet werde können, nennt man </w:t>
      </w:r>
      <w:proofErr w:type="spellStart"/>
      <w:r w:rsidRPr="00BC570C">
        <w:rPr>
          <w:rFonts w:eastAsia="SimSun" w:cs="Mangal"/>
          <w:kern w:val="3"/>
          <w:sz w:val="19"/>
          <w:szCs w:val="19"/>
          <w:lang w:eastAsia="zh-CN" w:bidi="hi-IN"/>
        </w:rPr>
        <w:t>Pseudonymisierung</w:t>
      </w:r>
      <w:proofErr w:type="spellEnd"/>
      <w:r w:rsidRPr="00BC570C">
        <w:rPr>
          <w:rFonts w:eastAsia="SimSun" w:cs="Mangal"/>
          <w:kern w:val="3"/>
          <w:sz w:val="19"/>
          <w:szCs w:val="19"/>
          <w:lang w:eastAsia="zh-CN" w:bidi="hi-IN"/>
        </w:rPr>
        <w:t xml:space="preserve">. Dabei sind diese zusätzlichen Informationen. Darüber hinaus sind technische und organisatorische Maßnahmen zu ergreifen, die gewährleisten, dass die personenbezogenen Daten nicht einer identifizierten oder identifizierbaren natürlichen Person zugewiesen werden. </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„Einwilligung“</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r w:rsidRPr="00BC570C">
        <w:rPr>
          <w:rFonts w:eastAsia="SimSun" w:cs="Mangal"/>
          <w:kern w:val="3"/>
          <w:sz w:val="19"/>
          <w:szCs w:val="19"/>
          <w:lang w:eastAsia="zh-CN" w:bidi="hi-IN"/>
        </w:rPr>
        <w:t>Unter einer Einwilligung wird jede freiwillige für den bestimmten Fall, in informierter Weise und unmissverständlich abgegebene Willensbekundung in Form einer Erklärung oder einer sonstigen eindeutigen bestätigenden Handlung verstanden, mit der die betroffene Person zu verstehen gibt, dass sie mit der Verarbeitung der sie betreffenden personenbezogenen Daten einverstanden ist.</w:t>
      </w:r>
    </w:p>
    <w:p w:rsidR="00BC570C" w:rsidRPr="00BC570C" w:rsidRDefault="00BC570C" w:rsidP="00F6088D">
      <w:pPr>
        <w:widowControl w:val="0"/>
        <w:suppressAutoHyphens/>
        <w:autoSpaceDN w:val="0"/>
        <w:spacing w:after="0" w:line="240" w:lineRule="auto"/>
        <w:textAlignment w:val="baseline"/>
        <w:rPr>
          <w:rFonts w:eastAsia="SimSun" w:cs="Mangal"/>
          <w:kern w:val="3"/>
          <w:sz w:val="19"/>
          <w:szCs w:val="19"/>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p w:rsidR="00BC570C" w:rsidRPr="00BC570C" w:rsidRDefault="00BC570C" w:rsidP="00F6088D">
      <w:pPr>
        <w:widowControl w:val="0"/>
        <w:suppressAutoHyphens/>
        <w:autoSpaceDN w:val="0"/>
        <w:spacing w:after="0" w:line="240" w:lineRule="auto"/>
        <w:textAlignment w:val="baseline"/>
        <w:rPr>
          <w:rFonts w:eastAsia="SimSun" w:cs="Mangal"/>
          <w:kern w:val="3"/>
          <w:szCs w:val="20"/>
          <w:lang w:eastAsia="zh-CN" w:bidi="hi-IN"/>
        </w:rPr>
      </w:pPr>
    </w:p>
    <w:sectPr w:rsidR="00BC570C" w:rsidRPr="00BC570C" w:rsidSect="00926DD2">
      <w:footerReference w:type="default" r:id="rId16"/>
      <w:pgSz w:w="11906" w:h="16838"/>
      <w:pgMar w:top="1134" w:right="1134" w:bottom="1134" w:left="1134"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91" w:rsidRDefault="00444191" w:rsidP="00BC570C">
      <w:pPr>
        <w:spacing w:after="0" w:line="240" w:lineRule="auto"/>
      </w:pPr>
      <w:r>
        <w:separator/>
      </w:r>
    </w:p>
  </w:endnote>
  <w:endnote w:type="continuationSeparator" w:id="0">
    <w:p w:rsidR="00444191" w:rsidRDefault="00444191" w:rsidP="00BC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D2" w:rsidRDefault="00926DD2">
    <w:pPr>
      <w:pStyle w:val="Fuzeile"/>
      <w:jc w:val="right"/>
    </w:pPr>
    <w:r w:rsidRPr="0091612D">
      <w:rPr>
        <w:sz w:val="16"/>
        <w:szCs w:val="16"/>
      </w:rPr>
      <w:t xml:space="preserve">Seite </w:t>
    </w:r>
    <w:r w:rsidRPr="0091612D">
      <w:rPr>
        <w:b/>
        <w:sz w:val="16"/>
        <w:szCs w:val="16"/>
      </w:rPr>
      <w:fldChar w:fldCharType="begin"/>
    </w:r>
    <w:r w:rsidRPr="0091612D">
      <w:rPr>
        <w:b/>
        <w:sz w:val="16"/>
        <w:szCs w:val="16"/>
      </w:rPr>
      <w:instrText>PAGE</w:instrText>
    </w:r>
    <w:r w:rsidRPr="0091612D">
      <w:rPr>
        <w:b/>
        <w:sz w:val="16"/>
        <w:szCs w:val="16"/>
      </w:rPr>
      <w:fldChar w:fldCharType="separate"/>
    </w:r>
    <w:r w:rsidR="00AA7AE5">
      <w:rPr>
        <w:b/>
        <w:noProof/>
        <w:sz w:val="16"/>
        <w:szCs w:val="16"/>
      </w:rPr>
      <w:t>12</w:t>
    </w:r>
    <w:r w:rsidRPr="0091612D">
      <w:rPr>
        <w:b/>
        <w:sz w:val="16"/>
        <w:szCs w:val="16"/>
      </w:rPr>
      <w:fldChar w:fldCharType="end"/>
    </w:r>
    <w:r w:rsidRPr="0091612D">
      <w:rPr>
        <w:sz w:val="16"/>
        <w:szCs w:val="16"/>
      </w:rPr>
      <w:t xml:space="preserve"> von </w:t>
    </w:r>
    <w:r w:rsidRPr="0091612D">
      <w:rPr>
        <w:b/>
        <w:sz w:val="16"/>
        <w:szCs w:val="16"/>
      </w:rPr>
      <w:fldChar w:fldCharType="begin"/>
    </w:r>
    <w:r w:rsidRPr="0091612D">
      <w:rPr>
        <w:b/>
        <w:sz w:val="16"/>
        <w:szCs w:val="16"/>
      </w:rPr>
      <w:instrText>NUMPAGES</w:instrText>
    </w:r>
    <w:r w:rsidRPr="0091612D">
      <w:rPr>
        <w:b/>
        <w:sz w:val="16"/>
        <w:szCs w:val="16"/>
      </w:rPr>
      <w:fldChar w:fldCharType="separate"/>
    </w:r>
    <w:r w:rsidR="00AA7AE5">
      <w:rPr>
        <w:b/>
        <w:noProof/>
        <w:sz w:val="16"/>
        <w:szCs w:val="16"/>
      </w:rPr>
      <w:t>12</w:t>
    </w:r>
    <w:r w:rsidRPr="0091612D">
      <w:rPr>
        <w:b/>
        <w:sz w:val="16"/>
        <w:szCs w:val="16"/>
      </w:rPr>
      <w:fldChar w:fldCharType="end"/>
    </w:r>
  </w:p>
  <w:p w:rsidR="00926DD2" w:rsidRDefault="00926D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91" w:rsidRDefault="00444191" w:rsidP="00BC570C">
      <w:pPr>
        <w:spacing w:after="0" w:line="240" w:lineRule="auto"/>
      </w:pPr>
      <w:r>
        <w:separator/>
      </w:r>
    </w:p>
  </w:footnote>
  <w:footnote w:type="continuationSeparator" w:id="0">
    <w:p w:rsidR="00444191" w:rsidRDefault="00444191" w:rsidP="00BC570C">
      <w:pPr>
        <w:spacing w:after="0" w:line="240" w:lineRule="auto"/>
      </w:pPr>
      <w:r>
        <w:continuationSeparator/>
      </w:r>
    </w:p>
  </w:footnote>
  <w:footnote w:id="1">
    <w:p w:rsidR="00926DD2" w:rsidRPr="0049385A" w:rsidRDefault="00926DD2" w:rsidP="00BC570C">
      <w:pPr>
        <w:pStyle w:val="Funotentext"/>
        <w:rPr>
          <w:sz w:val="16"/>
          <w:szCs w:val="16"/>
        </w:rPr>
      </w:pPr>
    </w:p>
  </w:footnote>
  <w:footnote w:id="2">
    <w:p w:rsidR="00926DD2" w:rsidRPr="008B55F2" w:rsidRDefault="00926DD2" w:rsidP="00BC570C">
      <w:pPr>
        <w:pStyle w:val="Funotentext"/>
        <w:rPr>
          <w:sz w:val="16"/>
          <w:szCs w:val="16"/>
        </w:rPr>
      </w:pPr>
    </w:p>
  </w:footnote>
  <w:footnote w:id="3">
    <w:p w:rsidR="00926DD2" w:rsidRPr="00A260AE" w:rsidRDefault="00926DD2" w:rsidP="00BC570C">
      <w:pPr>
        <w:pStyle w:val="Funotentext"/>
        <w:rPr>
          <w:sz w:val="16"/>
          <w:szCs w:val="16"/>
        </w:rPr>
      </w:pPr>
      <w:r w:rsidRPr="00A260AE">
        <w:rPr>
          <w:rStyle w:val="Funotenzeichen"/>
          <w:sz w:val="16"/>
          <w:szCs w:val="16"/>
        </w:rPr>
        <w:footnoteRef/>
      </w:r>
      <w:r w:rsidRPr="00A260AE">
        <w:rPr>
          <w:sz w:val="16"/>
          <w:szCs w:val="16"/>
        </w:rPr>
        <w:t xml:space="preserve"> </w:t>
      </w:r>
      <w:r w:rsidRPr="00A260AE">
        <w:rPr>
          <w:sz w:val="16"/>
          <w:szCs w:val="16"/>
        </w:rPr>
        <w:t>Bitte geben Sie die Zwecke an, zu denen Sie diese Daten nutzen.</w:t>
      </w:r>
    </w:p>
  </w:footnote>
  <w:footnote w:id="4">
    <w:p w:rsidR="00926DD2" w:rsidRPr="009E7A41" w:rsidRDefault="00926DD2" w:rsidP="00BC570C">
      <w:pPr>
        <w:pStyle w:val="Funoten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E19E5C-1274-43FB-9534-7B2E17599F49}"/>
    <w:docVar w:name="dgnword-eventsink" w:val="211813064"/>
  </w:docVars>
  <w:rsids>
    <w:rsidRoot w:val="00BC570C"/>
    <w:rsid w:val="00057B53"/>
    <w:rsid w:val="0010579A"/>
    <w:rsid w:val="00146FB2"/>
    <w:rsid w:val="001A474E"/>
    <w:rsid w:val="002D4B22"/>
    <w:rsid w:val="003E2471"/>
    <w:rsid w:val="00444191"/>
    <w:rsid w:val="005F7ECC"/>
    <w:rsid w:val="006C4476"/>
    <w:rsid w:val="0074229D"/>
    <w:rsid w:val="00926DD2"/>
    <w:rsid w:val="009A2578"/>
    <w:rsid w:val="00AA7AE5"/>
    <w:rsid w:val="00BC570C"/>
    <w:rsid w:val="00C77C74"/>
    <w:rsid w:val="00F3209C"/>
    <w:rsid w:val="00F6088D"/>
    <w:rsid w:val="00F634E4"/>
    <w:rsid w:val="00F92515"/>
    <w:rsid w:val="00FA2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0F33A-15C7-40B6-BAFA-ED129478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BC570C"/>
  </w:style>
  <w:style w:type="paragraph" w:customStyle="1" w:styleId="Heading">
    <w:name w:val="Heading"/>
    <w:basedOn w:val="Standard"/>
    <w:next w:val="Textbody"/>
    <w:rsid w:val="00BC570C"/>
    <w:pPr>
      <w:keepNext/>
      <w:widowControl w:val="0"/>
      <w:suppressAutoHyphens/>
      <w:autoSpaceDN w:val="0"/>
      <w:spacing w:before="240" w:after="120" w:line="240" w:lineRule="auto"/>
      <w:textAlignment w:val="baseline"/>
    </w:pPr>
    <w:rPr>
      <w:rFonts w:eastAsia="Microsoft YaHei" w:cs="Mangal"/>
      <w:kern w:val="3"/>
      <w:sz w:val="28"/>
      <w:szCs w:val="28"/>
      <w:lang w:eastAsia="zh-CN" w:bidi="hi-IN"/>
    </w:rPr>
  </w:style>
  <w:style w:type="paragraph" w:customStyle="1" w:styleId="Textbody">
    <w:name w:val="Text body"/>
    <w:basedOn w:val="Standard"/>
    <w:rsid w:val="00BC570C"/>
    <w:pPr>
      <w:widowControl w:val="0"/>
      <w:suppressAutoHyphens/>
      <w:autoSpaceDN w:val="0"/>
      <w:spacing w:after="120" w:line="240" w:lineRule="auto"/>
      <w:textAlignment w:val="baseline"/>
    </w:pPr>
    <w:rPr>
      <w:rFonts w:eastAsia="SimSun" w:cs="Mangal"/>
      <w:kern w:val="3"/>
      <w:sz w:val="24"/>
      <w:szCs w:val="24"/>
      <w:lang w:eastAsia="zh-CN" w:bidi="hi-IN"/>
    </w:rPr>
  </w:style>
  <w:style w:type="paragraph" w:styleId="Liste">
    <w:name w:val="List"/>
    <w:basedOn w:val="Textbody"/>
    <w:rsid w:val="00BC570C"/>
  </w:style>
  <w:style w:type="paragraph" w:customStyle="1" w:styleId="Beschriftung1">
    <w:name w:val="Beschriftung1"/>
    <w:basedOn w:val="Standard"/>
    <w:rsid w:val="00BC570C"/>
    <w:pPr>
      <w:widowControl w:val="0"/>
      <w:suppressLineNumbers/>
      <w:suppressAutoHyphens/>
      <w:autoSpaceDN w:val="0"/>
      <w:spacing w:before="120" w:after="120" w:line="240" w:lineRule="auto"/>
      <w:textAlignment w:val="baseline"/>
    </w:pPr>
    <w:rPr>
      <w:rFonts w:eastAsia="SimSun" w:cs="Mangal"/>
      <w:i/>
      <w:iCs/>
      <w:kern w:val="3"/>
      <w:sz w:val="24"/>
      <w:szCs w:val="24"/>
      <w:lang w:eastAsia="zh-CN" w:bidi="hi-IN"/>
    </w:rPr>
  </w:style>
  <w:style w:type="paragraph" w:customStyle="1" w:styleId="Index">
    <w:name w:val="Index"/>
    <w:basedOn w:val="Standard"/>
    <w:rsid w:val="00BC570C"/>
    <w:pPr>
      <w:widowControl w:val="0"/>
      <w:suppressLineNumbers/>
      <w:suppressAutoHyphens/>
      <w:autoSpaceDN w:val="0"/>
      <w:spacing w:after="0" w:line="240" w:lineRule="auto"/>
      <w:textAlignment w:val="baseline"/>
    </w:pPr>
    <w:rPr>
      <w:rFonts w:eastAsia="SimSun" w:cs="Mangal"/>
      <w:kern w:val="3"/>
      <w:sz w:val="24"/>
      <w:szCs w:val="24"/>
      <w:lang w:eastAsia="zh-CN" w:bidi="hi-IN"/>
    </w:rPr>
  </w:style>
  <w:style w:type="paragraph" w:customStyle="1" w:styleId="berschrift51">
    <w:name w:val="Überschrift 51"/>
    <w:basedOn w:val="Heading"/>
    <w:next w:val="Textbody"/>
    <w:rsid w:val="00BC570C"/>
    <w:pPr>
      <w:outlineLvl w:val="4"/>
    </w:pPr>
    <w:rPr>
      <w:rFonts w:ascii="Times New Roman" w:eastAsia="SimSun" w:hAnsi="Times New Roman"/>
      <w:b/>
      <w:bCs/>
      <w:sz w:val="20"/>
      <w:szCs w:val="20"/>
    </w:rPr>
  </w:style>
  <w:style w:type="paragraph" w:customStyle="1" w:styleId="Footnote">
    <w:name w:val="Footnote"/>
    <w:basedOn w:val="Standard"/>
    <w:rsid w:val="00BC570C"/>
    <w:pPr>
      <w:widowControl w:val="0"/>
      <w:suppressLineNumbers/>
      <w:suppressAutoHyphens/>
      <w:autoSpaceDN w:val="0"/>
      <w:spacing w:after="0" w:line="240" w:lineRule="auto"/>
      <w:ind w:left="283" w:hanging="283"/>
      <w:textAlignment w:val="baseline"/>
    </w:pPr>
    <w:rPr>
      <w:rFonts w:eastAsia="SimSun" w:cs="Mangal"/>
      <w:kern w:val="3"/>
      <w:szCs w:val="20"/>
      <w:lang w:eastAsia="zh-CN" w:bidi="hi-IN"/>
    </w:rPr>
  </w:style>
  <w:style w:type="paragraph" w:customStyle="1" w:styleId="berschrift31">
    <w:name w:val="Überschrift 31"/>
    <w:basedOn w:val="Heading"/>
    <w:next w:val="Textbody"/>
    <w:rsid w:val="00BC570C"/>
    <w:pPr>
      <w:outlineLvl w:val="2"/>
    </w:pPr>
    <w:rPr>
      <w:rFonts w:ascii="Times New Roman" w:eastAsia="SimSun" w:hAnsi="Times New Roman"/>
      <w:b/>
      <w:bCs/>
    </w:rPr>
  </w:style>
  <w:style w:type="paragraph" w:customStyle="1" w:styleId="berschrift21">
    <w:name w:val="Überschrift 21"/>
    <w:basedOn w:val="Heading"/>
    <w:next w:val="Textbody"/>
    <w:rsid w:val="00BC570C"/>
    <w:pPr>
      <w:outlineLvl w:val="1"/>
    </w:pPr>
    <w:rPr>
      <w:rFonts w:ascii="Times New Roman" w:eastAsia="SimSun" w:hAnsi="Times New Roman"/>
      <w:b/>
      <w:bCs/>
      <w:sz w:val="36"/>
      <w:szCs w:val="36"/>
    </w:rPr>
  </w:style>
  <w:style w:type="character" w:customStyle="1" w:styleId="StrongEmphasis">
    <w:name w:val="Strong Emphasis"/>
    <w:rsid w:val="00BC570C"/>
    <w:rPr>
      <w:b/>
      <w:bCs/>
    </w:rPr>
  </w:style>
  <w:style w:type="character" w:customStyle="1" w:styleId="Internetlink">
    <w:name w:val="Internet link"/>
    <w:rsid w:val="00BC570C"/>
    <w:rPr>
      <w:color w:val="000080"/>
      <w:u w:val="single"/>
    </w:rPr>
  </w:style>
  <w:style w:type="character" w:customStyle="1" w:styleId="FootnoteSymbol">
    <w:name w:val="Footnote Symbol"/>
    <w:rsid w:val="00BC570C"/>
  </w:style>
  <w:style w:type="character" w:customStyle="1" w:styleId="Footnoteanchor">
    <w:name w:val="Footnote anchor"/>
    <w:rsid w:val="00BC570C"/>
    <w:rPr>
      <w:position w:val="0"/>
      <w:vertAlign w:val="superscript"/>
    </w:rPr>
  </w:style>
  <w:style w:type="character" w:styleId="Funotenzeichen">
    <w:name w:val="footnote reference"/>
    <w:uiPriority w:val="99"/>
    <w:semiHidden/>
    <w:unhideWhenUsed/>
    <w:rsid w:val="00BC570C"/>
    <w:rPr>
      <w:vertAlign w:val="superscript"/>
    </w:rPr>
  </w:style>
  <w:style w:type="character" w:styleId="Hyperlink">
    <w:name w:val="Hyperlink"/>
    <w:uiPriority w:val="99"/>
    <w:unhideWhenUsed/>
    <w:rsid w:val="00BC570C"/>
    <w:rPr>
      <w:color w:val="0000FF"/>
      <w:u w:val="single"/>
    </w:rPr>
  </w:style>
  <w:style w:type="paragraph" w:styleId="Funotentext">
    <w:name w:val="footnote text"/>
    <w:basedOn w:val="Standard"/>
    <w:link w:val="FunotentextZchn"/>
    <w:uiPriority w:val="99"/>
    <w:semiHidden/>
    <w:unhideWhenUsed/>
    <w:rsid w:val="00BC570C"/>
    <w:pPr>
      <w:widowControl w:val="0"/>
      <w:suppressAutoHyphens/>
      <w:autoSpaceDN w:val="0"/>
      <w:spacing w:after="0" w:line="240" w:lineRule="auto"/>
      <w:textAlignment w:val="baseline"/>
    </w:pPr>
    <w:rPr>
      <w:rFonts w:eastAsia="SimSun" w:cs="Mangal"/>
      <w:kern w:val="3"/>
      <w:szCs w:val="18"/>
      <w:lang w:val="x-none" w:eastAsia="zh-CN" w:bidi="hi-IN"/>
    </w:rPr>
  </w:style>
  <w:style w:type="character" w:customStyle="1" w:styleId="FunotentextZchn">
    <w:name w:val="Fußnotentext Zchn"/>
    <w:basedOn w:val="Absatz-Standardschriftart"/>
    <w:link w:val="Funotentext"/>
    <w:uiPriority w:val="99"/>
    <w:semiHidden/>
    <w:rsid w:val="00BC570C"/>
    <w:rPr>
      <w:rFonts w:eastAsia="SimSun" w:cs="Mangal"/>
      <w:kern w:val="3"/>
      <w:szCs w:val="18"/>
      <w:lang w:val="x-none" w:eastAsia="zh-CN" w:bidi="hi-IN"/>
    </w:rPr>
  </w:style>
  <w:style w:type="paragraph" w:styleId="Sprechblasentext">
    <w:name w:val="Balloon Text"/>
    <w:basedOn w:val="Standard"/>
    <w:link w:val="SprechblasentextZchn"/>
    <w:uiPriority w:val="99"/>
    <w:semiHidden/>
    <w:unhideWhenUsed/>
    <w:rsid w:val="00BC570C"/>
    <w:pPr>
      <w:widowControl w:val="0"/>
      <w:suppressAutoHyphens/>
      <w:autoSpaceDN w:val="0"/>
      <w:spacing w:after="0" w:line="240" w:lineRule="auto"/>
      <w:textAlignment w:val="baseline"/>
    </w:pPr>
    <w:rPr>
      <w:rFonts w:ascii="Tahoma" w:eastAsia="SimSun" w:hAnsi="Tahoma" w:cs="Mangal"/>
      <w:kern w:val="3"/>
      <w:sz w:val="16"/>
      <w:szCs w:val="14"/>
      <w:lang w:val="x-none" w:eastAsia="zh-CN" w:bidi="hi-IN"/>
    </w:rPr>
  </w:style>
  <w:style w:type="character" w:customStyle="1" w:styleId="SprechblasentextZchn">
    <w:name w:val="Sprechblasentext Zchn"/>
    <w:basedOn w:val="Absatz-Standardschriftart"/>
    <w:link w:val="Sprechblasentext"/>
    <w:uiPriority w:val="99"/>
    <w:semiHidden/>
    <w:rsid w:val="00BC570C"/>
    <w:rPr>
      <w:rFonts w:ascii="Tahoma" w:eastAsia="SimSun" w:hAnsi="Tahoma" w:cs="Mangal"/>
      <w:kern w:val="3"/>
      <w:sz w:val="16"/>
      <w:szCs w:val="14"/>
      <w:lang w:val="x-none" w:eastAsia="zh-CN" w:bidi="hi-IN"/>
    </w:rPr>
  </w:style>
  <w:style w:type="paragraph" w:styleId="StandardWeb">
    <w:name w:val="Normal (Web)"/>
    <w:basedOn w:val="Standard"/>
    <w:uiPriority w:val="99"/>
    <w:semiHidden/>
    <w:unhideWhenUsed/>
    <w:rsid w:val="00BC57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uiPriority w:val="20"/>
    <w:qFormat/>
    <w:rsid w:val="00BC570C"/>
    <w:rPr>
      <w:i/>
      <w:iCs/>
    </w:rPr>
  </w:style>
  <w:style w:type="paragraph" w:styleId="Kopfzeile">
    <w:name w:val="header"/>
    <w:basedOn w:val="Standard"/>
    <w:link w:val="KopfzeileZchn"/>
    <w:uiPriority w:val="99"/>
    <w:semiHidden/>
    <w:unhideWhenUsed/>
    <w:rsid w:val="00BC570C"/>
    <w:pPr>
      <w:widowControl w:val="0"/>
      <w:tabs>
        <w:tab w:val="center" w:pos="4536"/>
        <w:tab w:val="right" w:pos="9072"/>
      </w:tabs>
      <w:suppressAutoHyphens/>
      <w:autoSpaceDN w:val="0"/>
      <w:spacing w:after="0" w:line="240" w:lineRule="auto"/>
      <w:textAlignment w:val="baseline"/>
    </w:pPr>
    <w:rPr>
      <w:rFonts w:eastAsia="SimSun" w:cs="Mangal"/>
      <w:kern w:val="3"/>
      <w:sz w:val="24"/>
      <w:szCs w:val="21"/>
      <w:lang w:val="x-none" w:eastAsia="zh-CN" w:bidi="hi-IN"/>
    </w:rPr>
  </w:style>
  <w:style w:type="character" w:customStyle="1" w:styleId="KopfzeileZchn">
    <w:name w:val="Kopfzeile Zchn"/>
    <w:basedOn w:val="Absatz-Standardschriftart"/>
    <w:link w:val="Kopfzeile"/>
    <w:uiPriority w:val="99"/>
    <w:semiHidden/>
    <w:rsid w:val="00BC570C"/>
    <w:rPr>
      <w:rFonts w:eastAsia="SimSun" w:cs="Mangal"/>
      <w:kern w:val="3"/>
      <w:sz w:val="24"/>
      <w:szCs w:val="21"/>
      <w:lang w:val="x-none" w:eastAsia="zh-CN" w:bidi="hi-IN"/>
    </w:rPr>
  </w:style>
  <w:style w:type="paragraph" w:styleId="Fuzeile">
    <w:name w:val="footer"/>
    <w:basedOn w:val="Standard"/>
    <w:link w:val="FuzeileZchn"/>
    <w:uiPriority w:val="99"/>
    <w:unhideWhenUsed/>
    <w:rsid w:val="00BC570C"/>
    <w:pPr>
      <w:widowControl w:val="0"/>
      <w:tabs>
        <w:tab w:val="center" w:pos="4536"/>
        <w:tab w:val="right" w:pos="9072"/>
      </w:tabs>
      <w:suppressAutoHyphens/>
      <w:autoSpaceDN w:val="0"/>
      <w:spacing w:after="0" w:line="240" w:lineRule="auto"/>
      <w:textAlignment w:val="baseline"/>
    </w:pPr>
    <w:rPr>
      <w:rFonts w:eastAsia="SimSun" w:cs="Mangal"/>
      <w:kern w:val="3"/>
      <w:sz w:val="24"/>
      <w:szCs w:val="21"/>
      <w:lang w:val="x-none" w:eastAsia="zh-CN" w:bidi="hi-IN"/>
    </w:rPr>
  </w:style>
  <w:style w:type="character" w:customStyle="1" w:styleId="FuzeileZchn">
    <w:name w:val="Fußzeile Zchn"/>
    <w:basedOn w:val="Absatz-Standardschriftart"/>
    <w:link w:val="Fuzeile"/>
    <w:uiPriority w:val="99"/>
    <w:rsid w:val="00BC570C"/>
    <w:rPr>
      <w:rFonts w:eastAsia="SimSun" w:cs="Mangal"/>
      <w:kern w:val="3"/>
      <w:sz w:val="24"/>
      <w:szCs w:val="21"/>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lagerverlauf-eching.de" TargetMode="External"/><Relationship Id="rId13" Type="http://schemas.openxmlformats.org/officeDocument/2006/relationships/hyperlink" Target="https://policies.google.com/privacy?hl=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lagerverkauf-eching.de" TargetMode="External"/><Relationship Id="rId12" Type="http://schemas.openxmlformats.org/officeDocument/2006/relationships/hyperlink" Target="https://developers.google.com/fonts/f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yperlink" Target="https://www.privacyshield.gov/EU-US-Framework" TargetMode="External"/><Relationship Id="rId10" Type="http://schemas.openxmlformats.org/officeDocument/2006/relationships/hyperlink" Target="https://www.privacyshield.gov/EU-US-Framework" TargetMode="External"/><Relationship Id="rId4" Type="http://schemas.openxmlformats.org/officeDocument/2006/relationships/webSettings" Target="webSettings.xml"/><Relationship Id="rId9" Type="http://schemas.openxmlformats.org/officeDocument/2006/relationships/hyperlink" Target="mailto:kontakt@lagerverkauf-eching.de" TargetMode="External"/><Relationship Id="rId14" Type="http://schemas.openxmlformats.org/officeDocument/2006/relationships/hyperlink" Target="https://policies.google.com/privacy?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2EA1-DBA3-404F-9A77-A974B68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6860</Words>
  <Characters>43224</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Organisation=Handelsverband Bayern e. V.</Company>
  <LinksUpToDate>false</LinksUpToDate>
  <CharactersWithSpaces>49985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Silvia, Handelsverband Bayern</dc:creator>
  <cp:lastModifiedBy>Windows-Benutzer</cp:lastModifiedBy>
  <cp:revision>4</cp:revision>
  <dcterms:created xsi:type="dcterms:W3CDTF">2018-05-23T09:56:00Z</dcterms:created>
  <dcterms:modified xsi:type="dcterms:W3CDTF">2018-05-23T13:01:00Z</dcterms:modified>
</cp:coreProperties>
</file>